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BC3" w:rsidRDefault="00124BC3" w:rsidP="00124BC3">
      <w:pPr>
        <w:pStyle w:val="1"/>
        <w:widowControl/>
        <w:spacing w:before="480" w:beforeAutospacing="0" w:after="300" w:afterAutospacing="0"/>
        <w:jc w:val="center"/>
        <w:rPr>
          <w:rFonts w:hint="default"/>
          <w:b w:val="0"/>
          <w:color w:val="333333"/>
          <w:sz w:val="36"/>
          <w:szCs w:val="36"/>
        </w:rPr>
      </w:pPr>
      <w:r>
        <w:rPr>
          <w:b w:val="0"/>
          <w:color w:val="333333"/>
          <w:sz w:val="36"/>
          <w:szCs w:val="36"/>
        </w:rPr>
        <w:t>公共卫生学院2020年拟新增研究生导师初审</w:t>
      </w:r>
    </w:p>
    <w:p w:rsidR="00CD4CE5" w:rsidRDefault="00124BC3" w:rsidP="00124BC3">
      <w:pPr>
        <w:pStyle w:val="1"/>
        <w:widowControl/>
        <w:spacing w:before="480" w:beforeAutospacing="0" w:after="300" w:afterAutospacing="0"/>
        <w:jc w:val="center"/>
        <w:rPr>
          <w:rFonts w:hint="default"/>
          <w:b w:val="0"/>
          <w:color w:val="333333"/>
          <w:sz w:val="36"/>
          <w:szCs w:val="36"/>
        </w:rPr>
      </w:pPr>
      <w:r>
        <w:rPr>
          <w:b w:val="0"/>
          <w:color w:val="333333"/>
          <w:sz w:val="36"/>
          <w:szCs w:val="36"/>
        </w:rPr>
        <w:t>结果公示</w:t>
      </w:r>
    </w:p>
    <w:p w:rsidR="00CD4CE5" w:rsidRDefault="00124BC3">
      <w:pPr>
        <w:pStyle w:val="a3"/>
        <w:widowControl/>
        <w:spacing w:beforeAutospacing="0" w:afterAutospacing="0"/>
        <w:ind w:firstLine="750"/>
        <w:jc w:val="both"/>
      </w:pPr>
      <w:r>
        <w:rPr>
          <w:rFonts w:ascii="宋体" w:eastAsia="宋体" w:hAnsi="宋体" w:cs="宋体" w:hint="eastAsia"/>
          <w:color w:val="252525"/>
          <w:sz w:val="30"/>
          <w:szCs w:val="30"/>
        </w:rPr>
        <w:t>根据2020年研究生导师的增列按教育部《研究生导师指导行为准则》（教研〔2020〕12号）、《南</w:t>
      </w:r>
      <w:r w:rsidRPr="00124BC3">
        <w:rPr>
          <w:rFonts w:ascii="宋体" w:eastAsia="宋体" w:hAnsi="宋体" w:cs="宋体" w:hint="eastAsia"/>
          <w:color w:val="252525"/>
          <w:sz w:val="30"/>
          <w:szCs w:val="30"/>
        </w:rPr>
        <w:t>通大学研究生指导教师管理办法（修订）》(通大研〔2020〕25号)</w:t>
      </w:r>
      <w:r w:rsidR="00C52189">
        <w:rPr>
          <w:rFonts w:ascii="宋体" w:eastAsia="宋体" w:hAnsi="宋体" w:cs="宋体" w:hint="eastAsia"/>
          <w:color w:val="252525"/>
          <w:sz w:val="30"/>
          <w:szCs w:val="30"/>
        </w:rPr>
        <w:t>的有关精神，经教师个人申请，学院学位评定分委员会初审</w:t>
      </w:r>
      <w:r>
        <w:rPr>
          <w:rFonts w:ascii="宋体" w:eastAsia="宋体" w:hAnsi="宋体" w:cs="宋体" w:hint="eastAsia"/>
          <w:color w:val="252525"/>
          <w:sz w:val="30"/>
          <w:szCs w:val="30"/>
        </w:rPr>
        <w:t>，现将我院符合</w:t>
      </w:r>
      <w:r>
        <w:rPr>
          <w:rFonts w:ascii="Calibri" w:eastAsia="Calibri" w:hAnsi="Calibri" w:cs="Calibri"/>
          <w:color w:val="252525"/>
          <w:sz w:val="30"/>
          <w:szCs w:val="30"/>
        </w:rPr>
        <w:t>20</w:t>
      </w:r>
      <w:r>
        <w:rPr>
          <w:rFonts w:ascii="Calibri" w:eastAsia="宋体" w:hAnsi="Calibri" w:cs="Calibri" w:hint="eastAsia"/>
          <w:color w:val="252525"/>
          <w:sz w:val="30"/>
          <w:szCs w:val="30"/>
        </w:rPr>
        <w:t>20</w:t>
      </w:r>
      <w:r>
        <w:rPr>
          <w:rFonts w:ascii="宋体" w:eastAsia="宋体" w:hAnsi="宋体" w:cs="宋体" w:hint="eastAsia"/>
          <w:color w:val="252525"/>
          <w:sz w:val="30"/>
          <w:szCs w:val="30"/>
        </w:rPr>
        <w:t>年研究生指导教师申报条件者予以公示，名单如下（以姓氏笔画为序）：</w:t>
      </w:r>
    </w:p>
    <w:p w:rsidR="00CD4CE5" w:rsidRDefault="00124BC3">
      <w:pPr>
        <w:pStyle w:val="a3"/>
        <w:widowControl/>
        <w:shd w:val="clear" w:color="auto" w:fill="FFFFFF"/>
        <w:spacing w:beforeAutospacing="0" w:afterAutospacing="0"/>
        <w:ind w:firstLine="480"/>
        <w:jc w:val="both"/>
        <w:textAlignment w:val="baseline"/>
      </w:pPr>
      <w:r>
        <w:rPr>
          <w:rStyle w:val="a4"/>
          <w:rFonts w:ascii="宋体" w:eastAsia="宋体" w:hAnsi="宋体" w:cs="宋体" w:hint="eastAsia"/>
          <w:color w:val="252525"/>
          <w:sz w:val="30"/>
          <w:szCs w:val="30"/>
          <w:shd w:val="clear" w:color="auto" w:fill="FFFFFF"/>
        </w:rPr>
        <w:t>遴选批次：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5"/>
        <w:gridCol w:w="1623"/>
        <w:gridCol w:w="2337"/>
        <w:gridCol w:w="1849"/>
        <w:gridCol w:w="1482"/>
      </w:tblGrid>
      <w:tr w:rsidR="00CD4CE5" w:rsidTr="004346E4">
        <w:trPr>
          <w:trHeight w:val="467"/>
        </w:trPr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申报导师类别</w:t>
            </w:r>
          </w:p>
        </w:tc>
        <w:tc>
          <w:tcPr>
            <w:tcW w:w="23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专业学位类别、代码</w:t>
            </w:r>
          </w:p>
        </w:tc>
        <w:tc>
          <w:tcPr>
            <w:tcW w:w="1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申请人所在单位</w:t>
            </w:r>
          </w:p>
        </w:tc>
        <w:tc>
          <w:tcPr>
            <w:tcW w:w="14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招生单位</w:t>
            </w:r>
          </w:p>
        </w:tc>
      </w:tr>
      <w:tr w:rsidR="00CD4CE5" w:rsidTr="004346E4">
        <w:trPr>
          <w:trHeight w:val="493"/>
        </w:trPr>
        <w:tc>
          <w:tcPr>
            <w:tcW w:w="1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吴增强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学术学位</w:t>
            </w:r>
          </w:p>
          <w:p w:rsidR="00CD4CE5" w:rsidRDefault="00124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硕士生导师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公共卫生与预防医学</w:t>
            </w:r>
          </w:p>
          <w:p w:rsidR="00CD4CE5" w:rsidRDefault="00124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公共卫生学院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公共卫生学院</w:t>
            </w:r>
          </w:p>
        </w:tc>
      </w:tr>
      <w:tr w:rsidR="00CD4CE5" w:rsidTr="004346E4">
        <w:trPr>
          <w:trHeight w:val="505"/>
        </w:trPr>
        <w:tc>
          <w:tcPr>
            <w:tcW w:w="1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周晓波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学术学位</w:t>
            </w:r>
          </w:p>
          <w:p w:rsidR="00CD4CE5" w:rsidRDefault="00124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硕士生导师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公共卫生与预防医学</w:t>
            </w:r>
          </w:p>
          <w:p w:rsidR="00CD4CE5" w:rsidRDefault="00124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公共卫生学院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公共卫生学院</w:t>
            </w:r>
          </w:p>
        </w:tc>
      </w:tr>
      <w:tr w:rsidR="00CD4CE5" w:rsidTr="004346E4">
        <w:trPr>
          <w:trHeight w:val="505"/>
        </w:trPr>
        <w:tc>
          <w:tcPr>
            <w:tcW w:w="1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霍晓磊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学术学位</w:t>
            </w:r>
          </w:p>
          <w:p w:rsidR="00CD4CE5" w:rsidRDefault="00124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硕士生导师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公共卫生与预防医学</w:t>
            </w:r>
          </w:p>
          <w:p w:rsidR="00CD4CE5" w:rsidRDefault="00124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公共卫生学院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公共卫生学院</w:t>
            </w:r>
          </w:p>
        </w:tc>
      </w:tr>
      <w:tr w:rsidR="00CD4CE5" w:rsidTr="004346E4">
        <w:trPr>
          <w:trHeight w:val="493"/>
        </w:trPr>
        <w:tc>
          <w:tcPr>
            <w:tcW w:w="1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诸葛祥凯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学术学位</w:t>
            </w:r>
          </w:p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硕士生导师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公共卫生与预防医学</w:t>
            </w:r>
          </w:p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1004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公共卫生学院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公共卫生学院</w:t>
            </w:r>
          </w:p>
        </w:tc>
      </w:tr>
      <w:tr w:rsidR="00CD4CE5" w:rsidTr="004346E4">
        <w:trPr>
          <w:trHeight w:val="505"/>
        </w:trPr>
        <w:tc>
          <w:tcPr>
            <w:tcW w:w="1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吴增强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专业学位导师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公共卫生</w:t>
            </w:r>
          </w:p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1053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公共卫生学院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公共卫生学院</w:t>
            </w:r>
          </w:p>
        </w:tc>
      </w:tr>
      <w:tr w:rsidR="00CD4CE5" w:rsidTr="004346E4">
        <w:trPr>
          <w:trHeight w:val="493"/>
        </w:trPr>
        <w:tc>
          <w:tcPr>
            <w:tcW w:w="1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pStyle w:val="a3"/>
              <w:widowControl/>
              <w:spacing w:beforeAutospacing="0" w:afterAutospacing="0"/>
              <w:ind w:firstLineChars="100" w:firstLine="180"/>
              <w:jc w:val="both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周清稳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专业学位导师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公共卫生</w:t>
            </w:r>
          </w:p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1053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公共卫生学院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公共卫生学院</w:t>
            </w:r>
          </w:p>
        </w:tc>
      </w:tr>
      <w:tr w:rsidR="00CD4CE5" w:rsidTr="004346E4">
        <w:trPr>
          <w:trHeight w:val="505"/>
        </w:trPr>
        <w:tc>
          <w:tcPr>
            <w:tcW w:w="1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周晓波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专业学位导师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公共卫生</w:t>
            </w:r>
          </w:p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1053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公共卫生学院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公共卫生学院</w:t>
            </w:r>
          </w:p>
        </w:tc>
      </w:tr>
      <w:tr w:rsidR="00CD4CE5" w:rsidTr="004346E4">
        <w:trPr>
          <w:trHeight w:val="505"/>
        </w:trPr>
        <w:tc>
          <w:tcPr>
            <w:tcW w:w="1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霍晓磊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专业学位导师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公共卫生</w:t>
            </w:r>
          </w:p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1053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公共卫生学院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公共卫生学院</w:t>
            </w:r>
          </w:p>
        </w:tc>
      </w:tr>
      <w:tr w:rsidR="004346E4" w:rsidTr="004346E4">
        <w:trPr>
          <w:trHeight w:val="608"/>
        </w:trPr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346E4" w:rsidRDefault="004346E4" w:rsidP="004346E4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冀海伟</w:t>
            </w:r>
          </w:p>
        </w:tc>
        <w:tc>
          <w:tcPr>
            <w:tcW w:w="1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346E4" w:rsidRDefault="004346E4" w:rsidP="004346E4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专业学位导师</w:t>
            </w:r>
          </w:p>
        </w:tc>
        <w:tc>
          <w:tcPr>
            <w:tcW w:w="23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346E4" w:rsidRDefault="004346E4" w:rsidP="004346E4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公共卫生</w:t>
            </w:r>
          </w:p>
          <w:p w:rsidR="004346E4" w:rsidRDefault="004346E4" w:rsidP="004346E4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1053</w:t>
            </w:r>
          </w:p>
        </w:tc>
        <w:tc>
          <w:tcPr>
            <w:tcW w:w="1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346E4" w:rsidRDefault="004346E4" w:rsidP="004346E4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公共卫生学院</w:t>
            </w:r>
          </w:p>
        </w:tc>
        <w:tc>
          <w:tcPr>
            <w:tcW w:w="14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346E4" w:rsidRDefault="004346E4" w:rsidP="004346E4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公共卫生学院</w:t>
            </w:r>
          </w:p>
        </w:tc>
      </w:tr>
      <w:tr w:rsidR="004346E4" w:rsidTr="004346E4">
        <w:trPr>
          <w:trHeight w:val="608"/>
        </w:trPr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346E4" w:rsidRDefault="004346E4" w:rsidP="004346E4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诸葛祥凯</w:t>
            </w:r>
          </w:p>
        </w:tc>
        <w:tc>
          <w:tcPr>
            <w:tcW w:w="1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346E4" w:rsidRDefault="004346E4" w:rsidP="004346E4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专业学位导师</w:t>
            </w:r>
          </w:p>
        </w:tc>
        <w:tc>
          <w:tcPr>
            <w:tcW w:w="23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346E4" w:rsidRDefault="004346E4" w:rsidP="004346E4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公共卫生</w:t>
            </w:r>
          </w:p>
          <w:p w:rsidR="004346E4" w:rsidRDefault="004346E4" w:rsidP="004346E4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1053</w:t>
            </w:r>
          </w:p>
        </w:tc>
        <w:tc>
          <w:tcPr>
            <w:tcW w:w="1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346E4" w:rsidRDefault="004346E4" w:rsidP="004346E4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公共卫生学院</w:t>
            </w:r>
          </w:p>
        </w:tc>
        <w:tc>
          <w:tcPr>
            <w:tcW w:w="14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346E4" w:rsidRDefault="004346E4" w:rsidP="004346E4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公共卫生学院</w:t>
            </w:r>
          </w:p>
        </w:tc>
      </w:tr>
    </w:tbl>
    <w:p w:rsidR="00CD4CE5" w:rsidRDefault="00124BC3">
      <w:pPr>
        <w:pStyle w:val="a3"/>
        <w:widowControl/>
        <w:shd w:val="clear" w:color="auto" w:fill="FFFFFF"/>
        <w:spacing w:beforeAutospacing="0" w:afterAutospacing="0"/>
        <w:ind w:firstLine="480"/>
        <w:jc w:val="both"/>
        <w:textAlignment w:val="baseline"/>
      </w:pPr>
      <w:bookmarkStart w:id="0" w:name="_GoBack"/>
      <w:bookmarkEnd w:id="0"/>
      <w:r>
        <w:rPr>
          <w:rStyle w:val="a4"/>
          <w:rFonts w:ascii="宋体" w:eastAsia="宋体" w:hAnsi="宋体" w:cs="宋体" w:hint="eastAsia"/>
          <w:color w:val="252525"/>
          <w:sz w:val="30"/>
          <w:szCs w:val="30"/>
          <w:shd w:val="clear" w:color="auto" w:fill="FFFFFF"/>
        </w:rPr>
        <w:lastRenderedPageBreak/>
        <w:t>认定批次：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1662"/>
        <w:gridCol w:w="2393"/>
        <w:gridCol w:w="1893"/>
        <w:gridCol w:w="1518"/>
      </w:tblGrid>
      <w:tr w:rsidR="00CD4CE5">
        <w:trPr>
          <w:trHeight w:val="747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6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申报导师类别</w:t>
            </w:r>
          </w:p>
        </w:tc>
        <w:tc>
          <w:tcPr>
            <w:tcW w:w="23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专业学位类别、代码</w:t>
            </w:r>
          </w:p>
        </w:tc>
        <w:tc>
          <w:tcPr>
            <w:tcW w:w="18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申请人所在单位</w:t>
            </w:r>
          </w:p>
        </w:tc>
        <w:tc>
          <w:tcPr>
            <w:tcW w:w="15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招生单位</w:t>
            </w:r>
          </w:p>
        </w:tc>
      </w:tr>
      <w:tr w:rsidR="00CD4CE5"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吴 丽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专业学位导师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公共卫生</w:t>
            </w:r>
          </w:p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1053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公共卫生学院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公共卫生学院</w:t>
            </w:r>
          </w:p>
        </w:tc>
      </w:tr>
      <w:tr w:rsidR="00CD4CE5"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秦玉岭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专业学位导师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公共卫生</w:t>
            </w:r>
          </w:p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1053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公共卫生学院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D4CE5" w:rsidRDefault="00124BC3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公共卫生学院</w:t>
            </w:r>
          </w:p>
        </w:tc>
      </w:tr>
    </w:tbl>
    <w:p w:rsidR="00CD4CE5" w:rsidRPr="00124BC3" w:rsidRDefault="00124BC3" w:rsidP="00124BC3">
      <w:pPr>
        <w:pStyle w:val="a3"/>
        <w:widowControl/>
        <w:spacing w:beforeAutospacing="0" w:afterAutospacing="0"/>
        <w:ind w:firstLine="450"/>
        <w:jc w:val="both"/>
      </w:pPr>
      <w:r>
        <w:rPr>
          <w:rFonts w:ascii="宋体" w:eastAsia="宋体" w:hAnsi="宋体" w:cs="宋体" w:hint="eastAsia"/>
          <w:color w:val="252525"/>
          <w:sz w:val="30"/>
          <w:szCs w:val="30"/>
        </w:rPr>
        <w:t>公示时间：</w:t>
      </w:r>
      <w:r>
        <w:rPr>
          <w:rFonts w:ascii="Calibri" w:eastAsia="Calibri" w:hAnsi="Calibri" w:cs="Calibri"/>
          <w:color w:val="252525"/>
          <w:sz w:val="30"/>
          <w:szCs w:val="30"/>
        </w:rPr>
        <w:t>20</w:t>
      </w:r>
      <w:r>
        <w:rPr>
          <w:rFonts w:ascii="Calibri" w:eastAsia="宋体" w:hAnsi="Calibri" w:cs="Calibri" w:hint="eastAsia"/>
          <w:color w:val="252525"/>
          <w:sz w:val="30"/>
          <w:szCs w:val="30"/>
        </w:rPr>
        <w:t>20</w:t>
      </w:r>
      <w:r>
        <w:rPr>
          <w:rFonts w:ascii="宋体" w:eastAsia="宋体" w:hAnsi="宋体" w:cs="宋体" w:hint="eastAsia"/>
          <w:color w:val="252525"/>
          <w:sz w:val="30"/>
          <w:szCs w:val="30"/>
        </w:rPr>
        <w:t>年11月25日</w:t>
      </w:r>
      <w:r>
        <w:rPr>
          <w:rFonts w:ascii="Calibri" w:eastAsia="Calibri" w:hAnsi="Calibri" w:cs="Calibri"/>
          <w:color w:val="252525"/>
          <w:sz w:val="30"/>
          <w:szCs w:val="30"/>
        </w:rPr>
        <w:t>-</w:t>
      </w:r>
      <w:r>
        <w:rPr>
          <w:rFonts w:ascii="宋体" w:eastAsia="宋体" w:hAnsi="宋体" w:cs="宋体" w:hint="eastAsia"/>
          <w:color w:val="252525"/>
          <w:sz w:val="30"/>
          <w:szCs w:val="30"/>
        </w:rPr>
        <w:t>11月30日，如有异议，请于</w:t>
      </w:r>
      <w:r>
        <w:rPr>
          <w:rFonts w:ascii="Calibri" w:eastAsia="Calibri" w:hAnsi="Calibri" w:cs="Calibri"/>
          <w:color w:val="252525"/>
          <w:sz w:val="30"/>
          <w:szCs w:val="30"/>
        </w:rPr>
        <w:t>2020</w:t>
      </w:r>
      <w:r>
        <w:rPr>
          <w:rFonts w:ascii="宋体" w:eastAsia="宋体" w:hAnsi="宋体" w:cs="宋体" w:hint="eastAsia"/>
          <w:color w:val="252525"/>
          <w:sz w:val="30"/>
          <w:szCs w:val="30"/>
        </w:rPr>
        <w:t>年11月30日</w:t>
      </w:r>
      <w:r>
        <w:rPr>
          <w:rFonts w:ascii="Calibri" w:eastAsia="Calibri" w:hAnsi="Calibri" w:cs="Calibri"/>
          <w:color w:val="252525"/>
          <w:sz w:val="30"/>
          <w:szCs w:val="30"/>
        </w:rPr>
        <w:t>10:00</w:t>
      </w:r>
      <w:r>
        <w:rPr>
          <w:rFonts w:ascii="宋体" w:eastAsia="宋体" w:hAnsi="宋体" w:cs="宋体" w:hint="eastAsia"/>
          <w:color w:val="252525"/>
          <w:sz w:val="30"/>
          <w:szCs w:val="30"/>
        </w:rPr>
        <w:t>前以书面形式向学院综合办公室反映。</w:t>
      </w:r>
    </w:p>
    <w:sectPr w:rsidR="00CD4CE5" w:rsidRPr="00124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7F27392"/>
    <w:rsid w:val="00124BC3"/>
    <w:rsid w:val="004346E4"/>
    <w:rsid w:val="00C52189"/>
    <w:rsid w:val="00CD4CE5"/>
    <w:rsid w:val="0A1D35DC"/>
    <w:rsid w:val="112B7942"/>
    <w:rsid w:val="15795C8C"/>
    <w:rsid w:val="1865675E"/>
    <w:rsid w:val="2EC71E60"/>
    <w:rsid w:val="317E3DE1"/>
    <w:rsid w:val="37801754"/>
    <w:rsid w:val="3CD0377D"/>
    <w:rsid w:val="47F27392"/>
    <w:rsid w:val="55EE74D1"/>
    <w:rsid w:val="568571FC"/>
    <w:rsid w:val="5CE15136"/>
    <w:rsid w:val="61DB32B9"/>
    <w:rsid w:val="743B6422"/>
    <w:rsid w:val="7920439E"/>
    <w:rsid w:val="7AA6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18E3C2"/>
  <w15:docId w15:val="{B619917F-1675-42A4-928C-73B12AC5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118</Words>
  <Characters>675</Characters>
  <Application>Microsoft Office Word</Application>
  <DocSecurity>0</DocSecurity>
  <Lines>5</Lines>
  <Paragraphs>1</Paragraphs>
  <ScaleCrop>false</ScaleCrop>
  <Company>WRGHO.COM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张琼</dc:creator>
  <cp:lastModifiedBy>陈宏林</cp:lastModifiedBy>
  <cp:revision>4</cp:revision>
  <dcterms:created xsi:type="dcterms:W3CDTF">2020-11-24T08:58:00Z</dcterms:created>
  <dcterms:modified xsi:type="dcterms:W3CDTF">2020-11-28T09:58:00Z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