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32" w:rsidRDefault="00D04FC5" w:rsidP="00380E32">
      <w:pPr>
        <w:widowControl/>
        <w:spacing w:line="435" w:lineRule="atLeast"/>
        <w:ind w:left="226" w:firstLine="480"/>
        <w:jc w:val="center"/>
        <w:rPr>
          <w:rFonts w:ascii="方正公文小标宋" w:eastAsia="方正公文小标宋" w:hAnsi="方正公文小标宋" w:cs="方正公文小标宋" w:hint="eastAsia"/>
          <w:kern w:val="0"/>
          <w:sz w:val="44"/>
          <w:szCs w:val="44"/>
        </w:rPr>
      </w:pPr>
      <w:r w:rsidRPr="00D036C6">
        <w:rPr>
          <w:rFonts w:ascii="方正公文小标宋" w:eastAsia="方正公文小标宋" w:hAnsi="方正公文小标宋" w:cs="方正公文小标宋" w:hint="eastAsia"/>
          <w:kern w:val="0"/>
          <w:sz w:val="44"/>
          <w:szCs w:val="44"/>
        </w:rPr>
        <w:t>2021年江苏省如东县部分医疗卫生单位</w:t>
      </w:r>
    </w:p>
    <w:p w:rsidR="00BD051D" w:rsidRPr="00D036C6" w:rsidRDefault="00D04FC5" w:rsidP="00380E32">
      <w:pPr>
        <w:widowControl/>
        <w:spacing w:line="435" w:lineRule="atLeast"/>
        <w:ind w:left="226" w:firstLine="480"/>
        <w:jc w:val="center"/>
        <w:rPr>
          <w:rFonts w:ascii="方正公文小标宋" w:eastAsia="方正公文小标宋" w:hAnsi="方正公文小标宋" w:cs="方正公文小标宋"/>
          <w:kern w:val="0"/>
          <w:sz w:val="44"/>
          <w:szCs w:val="44"/>
        </w:rPr>
      </w:pPr>
      <w:r w:rsidRPr="00D036C6">
        <w:rPr>
          <w:rFonts w:ascii="方正公文小标宋" w:eastAsia="方正公文小标宋" w:hAnsi="方正公文小标宋" w:cs="方正公文小标宋" w:hint="eastAsia"/>
          <w:kern w:val="0"/>
          <w:sz w:val="44"/>
          <w:szCs w:val="44"/>
        </w:rPr>
        <w:t>公开招聘紧缺人才公告</w:t>
      </w:r>
    </w:p>
    <w:p w:rsidR="00BD051D" w:rsidRPr="00D036C6" w:rsidRDefault="00D04FC5">
      <w:pPr>
        <w:widowControl/>
        <w:spacing w:line="435" w:lineRule="atLeast"/>
        <w:ind w:left="226" w:firstLine="480"/>
        <w:jc w:val="left"/>
        <w:rPr>
          <w:rFonts w:ascii="仿宋" w:eastAsia="仿宋" w:hAnsi="仿宋" w:cs="仿宋"/>
          <w:kern w:val="0"/>
          <w:sz w:val="32"/>
          <w:szCs w:val="32"/>
        </w:rPr>
      </w:pPr>
      <w:r w:rsidRPr="00D036C6">
        <w:rPr>
          <w:rFonts w:ascii="仿宋" w:eastAsia="仿宋" w:hAnsi="仿宋" w:cs="仿宋" w:hint="eastAsia"/>
          <w:sz w:val="32"/>
          <w:szCs w:val="32"/>
        </w:rPr>
        <w:t>根据《江苏省事业单位公开招聘人员办法》（苏办发〔2020〕9号）精神，为更好地选拔优秀适岗人才，优化卫生系统人员队伍结构，提升服务水平，如东县部分医疗卫生单位面向社会公开招聘工作人员66名。现将有关事项公告如下</w:t>
      </w:r>
      <w:r w:rsidRPr="00D036C6">
        <w:rPr>
          <w:rFonts w:ascii="仿宋" w:eastAsia="仿宋" w:hAnsi="仿宋" w:cs="仿宋" w:hint="eastAsia"/>
          <w:kern w:val="0"/>
          <w:sz w:val="32"/>
          <w:szCs w:val="32"/>
        </w:rPr>
        <w:t>：</w:t>
      </w:r>
    </w:p>
    <w:p w:rsidR="00BD051D" w:rsidRPr="00D036C6" w:rsidRDefault="00D04FC5">
      <w:pPr>
        <w:widowControl/>
        <w:spacing w:line="435" w:lineRule="atLeast"/>
        <w:ind w:left="226" w:firstLine="480"/>
        <w:jc w:val="left"/>
        <w:rPr>
          <w:rFonts w:ascii="黑体" w:eastAsia="黑体" w:hAnsi="黑体" w:cs="黑体"/>
          <w:kern w:val="0"/>
          <w:sz w:val="32"/>
          <w:szCs w:val="32"/>
        </w:rPr>
      </w:pPr>
      <w:r w:rsidRPr="00D036C6">
        <w:rPr>
          <w:rFonts w:ascii="黑体" w:eastAsia="黑体" w:hAnsi="黑体" w:cs="黑体" w:hint="eastAsia"/>
          <w:kern w:val="0"/>
          <w:sz w:val="32"/>
          <w:szCs w:val="32"/>
        </w:rPr>
        <w:t>一、招聘岗位</w:t>
      </w:r>
    </w:p>
    <w:p w:rsidR="00BD051D" w:rsidRPr="00D036C6" w:rsidRDefault="00D04FC5">
      <w:pPr>
        <w:ind w:firstLineChars="200" w:firstLine="640"/>
        <w:rPr>
          <w:rFonts w:ascii="仿宋" w:eastAsia="仿宋" w:hAnsi="仿宋" w:cs="仿宋"/>
          <w:sz w:val="32"/>
          <w:szCs w:val="32"/>
        </w:rPr>
      </w:pPr>
      <w:r w:rsidRPr="00D036C6">
        <w:rPr>
          <w:rFonts w:ascii="仿宋" w:eastAsia="仿宋" w:hAnsi="仿宋" w:cs="仿宋" w:hint="eastAsia"/>
          <w:sz w:val="32"/>
          <w:szCs w:val="32"/>
        </w:rPr>
        <w:t>招聘岗位及各岗位招聘条件等详见《2021年江苏省如东县部分医疗卫生单位公开招聘紧缺人才岗位简介表》（附件1，以下简称《岗位简介表》）。《岗位简介表》可在南通市人力资源和社会保障网（http://rsj.nantong.gov.cn）、如东人才网(</w:t>
      </w:r>
      <w:r w:rsidRPr="00D036C6">
        <w:rPr>
          <w:rFonts w:ascii="仿宋" w:eastAsia="仿宋" w:hAnsi="仿宋" w:cs="仿宋"/>
          <w:sz w:val="32"/>
          <w:szCs w:val="32"/>
        </w:rPr>
        <w:t>http://www.rdrc.com.cn</w:t>
      </w:r>
      <w:r w:rsidRPr="00D036C6">
        <w:rPr>
          <w:rFonts w:ascii="仿宋" w:eastAsia="仿宋" w:hAnsi="仿宋" w:cs="仿宋" w:hint="eastAsia"/>
          <w:sz w:val="32"/>
          <w:szCs w:val="32"/>
        </w:rPr>
        <w:t>)查询。</w:t>
      </w:r>
    </w:p>
    <w:p w:rsidR="00BD051D" w:rsidRPr="00D036C6" w:rsidRDefault="00D04FC5">
      <w:pPr>
        <w:widowControl/>
        <w:spacing w:line="435" w:lineRule="atLeast"/>
        <w:ind w:left="226" w:firstLine="480"/>
        <w:jc w:val="left"/>
        <w:rPr>
          <w:rFonts w:ascii="黑体" w:eastAsia="黑体" w:hAnsi="黑体" w:cs="黑体"/>
          <w:sz w:val="32"/>
          <w:szCs w:val="32"/>
        </w:rPr>
      </w:pPr>
      <w:r w:rsidRPr="00D036C6">
        <w:rPr>
          <w:rFonts w:ascii="黑体" w:eastAsia="黑体" w:hAnsi="黑体" w:cs="黑体" w:hint="eastAsia"/>
          <w:kern w:val="0"/>
          <w:sz w:val="32"/>
          <w:szCs w:val="32"/>
        </w:rPr>
        <w:t>二、资格条件</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1.具有中华人民共和国国籍，遵守中华人民共和国宪法和法律，拥护中国共产党领导和社会主义制度；</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2.具备岗位要求的身体条件和良好的品行</w:t>
      </w:r>
      <w:r w:rsidR="00FB257A" w:rsidRPr="00D036C6">
        <w:rPr>
          <w:rFonts w:ascii="仿宋" w:eastAsia="仿宋" w:hAnsi="仿宋" w:cs="仿宋" w:hint="eastAsia"/>
          <w:sz w:val="32"/>
          <w:szCs w:val="32"/>
        </w:rPr>
        <w:t>；</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3.</w:t>
      </w:r>
      <w:r w:rsidR="00A659CE" w:rsidRPr="00D036C6">
        <w:rPr>
          <w:rFonts w:ascii="仿宋" w:eastAsia="仿宋" w:hAnsi="仿宋" w:cs="仿宋"/>
          <w:sz w:val="32"/>
          <w:szCs w:val="32"/>
        </w:rPr>
        <w:t>1986年12月至2003年11月期间出生，其中：具有博士研究生学历及学位的人员、中级职称资格的人员以及依法退出现役的退役军人应聘，放宽至1981年12月至2003年11月期间出生；具有副高级职称资格的人员放宽至1976年12月至2003年11月期间出生；具有正高级职称资格的人员放宽至1971年12月至2003年11月期间出生；</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lastRenderedPageBreak/>
        <w:t>4.</w:t>
      </w:r>
      <w:r w:rsidR="00FB257A" w:rsidRPr="00D036C6">
        <w:rPr>
          <w:rFonts w:ascii="仿宋" w:eastAsia="仿宋" w:hAnsi="仿宋" w:cs="仿宋" w:hint="eastAsia"/>
          <w:sz w:val="32"/>
          <w:szCs w:val="32"/>
        </w:rPr>
        <w:t>具备《岗位简介表》中岗位要求的资格条件：</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（1）资格条件中“专业”的设置目录为《江苏省2022年度考试录用公务员专业参考目录》。专业条件中还包括部分未列入专业参考目录但确有高等学校开设且有事业单位需要的专业。</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（2）资格条件中的“2022年毕业生”，指在2022年毕业并取得学历（学位）证书，且能够提供《毕业生就业推荐表》</w:t>
      </w:r>
      <w:r w:rsidR="00FB257A" w:rsidRPr="00D036C6">
        <w:rPr>
          <w:rFonts w:ascii="仿宋" w:eastAsia="仿宋" w:hAnsi="仿宋" w:cs="仿宋" w:hint="eastAsia"/>
          <w:sz w:val="32"/>
          <w:szCs w:val="32"/>
        </w:rPr>
        <w:t>原件</w:t>
      </w:r>
      <w:r w:rsidRPr="00D036C6">
        <w:rPr>
          <w:rFonts w:ascii="仿宋" w:eastAsia="仿宋" w:hAnsi="仿宋" w:cs="仿宋" w:hint="eastAsia"/>
          <w:sz w:val="32"/>
          <w:szCs w:val="32"/>
        </w:rPr>
        <w:t>的普通高校毕业生。</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参加基层服务项目的人员，如参加服务项目前无工作经历，服务期满且考核合格后2年内的，可应聘面向2022年毕业生岗位。</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以普通高校应届毕业生应征入伍服义务兵的人员，退役后1年内的，可应聘面向2022年毕业生岗位。</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（3）资格条件中有大学英语四</w:t>
      </w:r>
      <w:r w:rsidR="00DA0102" w:rsidRPr="00D036C6">
        <w:rPr>
          <w:rFonts w:ascii="仿宋" w:eastAsia="仿宋" w:hAnsi="仿宋" w:cs="仿宋" w:hint="eastAsia"/>
          <w:sz w:val="32"/>
          <w:szCs w:val="32"/>
        </w:rPr>
        <w:t>级要求的，需提供相应的合格证书，只有四</w:t>
      </w:r>
      <w:r w:rsidRPr="00D036C6">
        <w:rPr>
          <w:rFonts w:ascii="仿宋" w:eastAsia="仿宋" w:hAnsi="仿宋" w:cs="仿宋" w:hint="eastAsia"/>
          <w:sz w:val="32"/>
          <w:szCs w:val="32"/>
        </w:rPr>
        <w:t>级考试成绩通知单的，相应的成绩原则上不低于425分。在官方语言为英语的国家取得学历学位的留学回国人员，应聘有英语四级要求的岗位时，可以不提供英语四级的合格证书或成绩通知单。</w:t>
      </w:r>
    </w:p>
    <w:p w:rsidR="00BD051D" w:rsidRPr="00D036C6" w:rsidRDefault="00D04FC5">
      <w:pPr>
        <w:ind w:firstLineChars="200" w:firstLine="640"/>
        <w:rPr>
          <w:rFonts w:ascii="仿宋" w:eastAsia="仿宋" w:hAnsi="仿宋" w:cs="仿宋"/>
          <w:sz w:val="32"/>
          <w:szCs w:val="32"/>
        </w:rPr>
      </w:pPr>
      <w:r w:rsidRPr="00D036C6">
        <w:rPr>
          <w:rFonts w:ascii="仿宋" w:eastAsia="仿宋" w:hAnsi="仿宋" w:cs="仿宋" w:hint="eastAsia"/>
          <w:sz w:val="32"/>
          <w:szCs w:val="32"/>
        </w:rPr>
        <w:t>5、取得祖国大陆全日制普通高校学历的台湾学生和取得祖</w:t>
      </w:r>
      <w:r w:rsidR="001D5439" w:rsidRPr="00D036C6">
        <w:rPr>
          <w:rFonts w:ascii="仿宋" w:eastAsia="仿宋" w:hAnsi="仿宋" w:cs="仿宋" w:hint="eastAsia"/>
          <w:sz w:val="32"/>
          <w:szCs w:val="32"/>
        </w:rPr>
        <w:t>国大陆承认学历的其他台湾居民应聘时按国家和江苏省的有关规定执行；</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6.有下列情形之一的，请不要报名应聘：</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（1）现役军人或国民教育序列普通高校在读非2022届毕业生；</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lastRenderedPageBreak/>
        <w:t>（2）尚未解除纪律处分或者正在接受纪律审查的人员，刑事处罚期限未满或者涉嫌违法犯罪正在接受调查的人员；</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（3）依照《事业单位人事管理回避规定》明确应当回避的岗位；</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（4）国（境）外留学毕业但截至报名</w:t>
      </w:r>
      <w:r w:rsidR="001D5439" w:rsidRPr="00D036C6">
        <w:rPr>
          <w:rFonts w:ascii="仿宋" w:eastAsia="仿宋" w:hAnsi="仿宋" w:cs="仿宋" w:hint="eastAsia"/>
          <w:sz w:val="32"/>
          <w:szCs w:val="32"/>
        </w:rPr>
        <w:t>前未取得教育部留学服务中心出具的《国（境）外学历学位认证书》的。</w:t>
      </w:r>
    </w:p>
    <w:p w:rsidR="00BD051D" w:rsidRPr="00D036C6" w:rsidRDefault="00D04FC5">
      <w:pPr>
        <w:widowControl/>
        <w:spacing w:line="435" w:lineRule="atLeast"/>
        <w:ind w:left="226" w:firstLine="480"/>
        <w:jc w:val="left"/>
        <w:rPr>
          <w:rFonts w:ascii="黑体" w:eastAsia="黑体" w:hAnsi="黑体" w:cs="黑体"/>
          <w:kern w:val="0"/>
          <w:sz w:val="32"/>
          <w:szCs w:val="32"/>
        </w:rPr>
      </w:pPr>
      <w:r w:rsidRPr="00D036C6">
        <w:rPr>
          <w:rFonts w:ascii="黑体" w:eastAsia="黑体" w:hAnsi="黑体" w:cs="黑体" w:hint="eastAsia"/>
          <w:kern w:val="0"/>
          <w:sz w:val="32"/>
          <w:szCs w:val="32"/>
        </w:rPr>
        <w:t>三、报名安排</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b/>
          <w:bCs/>
          <w:kern w:val="0"/>
          <w:sz w:val="32"/>
          <w:szCs w:val="32"/>
        </w:rPr>
        <w:t>（一）报名时间</w:t>
      </w:r>
      <w:r w:rsidRPr="00D036C6">
        <w:rPr>
          <w:rFonts w:ascii="仿宋" w:eastAsia="仿宋" w:hAnsi="仿宋" w:cs="仿宋" w:hint="eastAsia"/>
          <w:kern w:val="0"/>
          <w:sz w:val="32"/>
          <w:szCs w:val="32"/>
        </w:rPr>
        <w:t>：</w:t>
      </w:r>
      <w:r w:rsidRPr="00D036C6">
        <w:rPr>
          <w:rFonts w:ascii="仿宋" w:eastAsia="仿宋" w:hAnsi="仿宋" w:cs="仿宋" w:hint="eastAsia"/>
          <w:sz w:val="32"/>
          <w:szCs w:val="32"/>
        </w:rPr>
        <w:t>自公告发布之日起至202</w:t>
      </w:r>
      <w:r w:rsidR="008B22F1" w:rsidRPr="00D036C6">
        <w:rPr>
          <w:rFonts w:ascii="仿宋" w:eastAsia="仿宋" w:hAnsi="仿宋" w:cs="仿宋" w:hint="eastAsia"/>
          <w:sz w:val="32"/>
          <w:szCs w:val="32"/>
        </w:rPr>
        <w:t>2</w:t>
      </w:r>
      <w:r w:rsidRPr="00D036C6">
        <w:rPr>
          <w:rFonts w:ascii="仿宋" w:eastAsia="仿宋" w:hAnsi="仿宋" w:cs="仿宋" w:hint="eastAsia"/>
          <w:sz w:val="32"/>
          <w:szCs w:val="32"/>
        </w:rPr>
        <w:t>年</w:t>
      </w:r>
      <w:r w:rsidR="008B22F1" w:rsidRPr="00D036C6">
        <w:rPr>
          <w:rFonts w:ascii="仿宋" w:eastAsia="仿宋" w:hAnsi="仿宋" w:cs="仿宋" w:hint="eastAsia"/>
          <w:sz w:val="32"/>
          <w:szCs w:val="32"/>
        </w:rPr>
        <w:t>1</w:t>
      </w:r>
      <w:r w:rsidRPr="00D036C6">
        <w:rPr>
          <w:rFonts w:ascii="仿宋" w:eastAsia="仿宋" w:hAnsi="仿宋" w:cs="仿宋" w:hint="eastAsia"/>
          <w:sz w:val="32"/>
          <w:szCs w:val="32"/>
        </w:rPr>
        <w:t>月</w:t>
      </w:r>
      <w:r w:rsidR="008B22F1" w:rsidRPr="00D036C6">
        <w:rPr>
          <w:rFonts w:ascii="仿宋" w:eastAsia="仿宋" w:hAnsi="仿宋" w:cs="仿宋" w:hint="eastAsia"/>
          <w:sz w:val="32"/>
          <w:szCs w:val="32"/>
        </w:rPr>
        <w:t>6</w:t>
      </w:r>
      <w:r w:rsidRPr="00D036C6">
        <w:rPr>
          <w:rFonts w:ascii="仿宋" w:eastAsia="仿宋" w:hAnsi="仿宋" w:cs="仿宋" w:hint="eastAsia"/>
          <w:sz w:val="32"/>
          <w:szCs w:val="32"/>
        </w:rPr>
        <w:t>日16:00</w:t>
      </w:r>
      <w:r w:rsidR="001D5439" w:rsidRPr="00D036C6">
        <w:rPr>
          <w:rFonts w:ascii="仿宋" w:eastAsia="仿宋" w:hAnsi="仿宋" w:cs="仿宋" w:hint="eastAsia"/>
          <w:sz w:val="32"/>
          <w:szCs w:val="32"/>
        </w:rPr>
        <w:t>。</w:t>
      </w:r>
    </w:p>
    <w:p w:rsidR="00BD051D" w:rsidRPr="00D036C6" w:rsidRDefault="00D04FC5">
      <w:pPr>
        <w:widowControl/>
        <w:spacing w:line="435" w:lineRule="atLeast"/>
        <w:ind w:left="226" w:firstLine="480"/>
        <w:jc w:val="left"/>
        <w:rPr>
          <w:rFonts w:ascii="仿宋" w:eastAsia="仿宋" w:hAnsi="仿宋" w:cs="仿宋"/>
          <w:b/>
          <w:bCs/>
          <w:sz w:val="32"/>
          <w:szCs w:val="32"/>
        </w:rPr>
      </w:pPr>
      <w:r w:rsidRPr="00D036C6">
        <w:rPr>
          <w:rFonts w:ascii="仿宋" w:eastAsia="仿宋" w:hAnsi="仿宋" w:cs="仿宋" w:hint="eastAsia"/>
          <w:b/>
          <w:bCs/>
          <w:kern w:val="0"/>
          <w:sz w:val="32"/>
          <w:szCs w:val="32"/>
        </w:rPr>
        <w:t>（二）报名方式及注意事项</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报名采取邮箱方式提交报名材料。应聘人员只能选择一个岗位报名，同时报考两个或两个以上岗位的，一经发现即取消报名资格；报名必须使用在有效期内的第二代居民身份证，并与考场使用的身份证一致。应聘人员报名时须提交下列材料：</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1.《2021年江苏省如东县部分医疗卫生单位公开招聘紧缺人才报名表》（附件2）;</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2.本人身份证；</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3.毕业生双向选择就业推荐表，以及岗位需要的其他相关材料。</w:t>
      </w:r>
    </w:p>
    <w:p w:rsidR="00BD051D" w:rsidRPr="00D036C6" w:rsidRDefault="00D04FC5">
      <w:pPr>
        <w:widowControl/>
        <w:spacing w:line="435" w:lineRule="atLeast"/>
        <w:ind w:left="226" w:firstLine="480"/>
        <w:jc w:val="left"/>
        <w:rPr>
          <w:rFonts w:ascii="宋体" w:eastAsia="宋体" w:hAnsi="宋体" w:cs="宋体"/>
          <w:kern w:val="0"/>
          <w:sz w:val="28"/>
          <w:szCs w:val="28"/>
        </w:rPr>
      </w:pPr>
      <w:r w:rsidRPr="00D036C6">
        <w:rPr>
          <w:rFonts w:ascii="仿宋" w:eastAsia="仿宋" w:hAnsi="仿宋" w:cs="仿宋" w:hint="eastAsia"/>
          <w:sz w:val="32"/>
          <w:szCs w:val="32"/>
        </w:rPr>
        <w:t>应聘人员将报名材料以电子文档形式打包发送到邮箱：RSK84517004@163.com，邮件主题为：2021年应聘+姓名+岗位。由如东县卫生健康委员会负责对报名材料进行资格初审，并将资格初审情况及时反馈应聘人员。应聘人员如对初审意见有异议，请及时向如东县卫生健康委员会陈述申辩，陈述申辩截止时间为</w:t>
      </w:r>
      <w:r w:rsidR="00F36142" w:rsidRPr="00D036C6">
        <w:rPr>
          <w:rFonts w:ascii="仿宋" w:eastAsia="仿宋" w:hAnsi="仿宋" w:cs="仿宋" w:hint="eastAsia"/>
          <w:sz w:val="32"/>
          <w:szCs w:val="32"/>
        </w:rPr>
        <w:lastRenderedPageBreak/>
        <w:t>2022</w:t>
      </w:r>
      <w:r w:rsidRPr="00D036C6">
        <w:rPr>
          <w:rFonts w:ascii="仿宋" w:eastAsia="仿宋" w:hAnsi="仿宋" w:cs="仿宋" w:hint="eastAsia"/>
          <w:sz w:val="32"/>
          <w:szCs w:val="32"/>
        </w:rPr>
        <w:t>年</w:t>
      </w:r>
      <w:r w:rsidR="00F36142" w:rsidRPr="00D036C6">
        <w:rPr>
          <w:rFonts w:ascii="仿宋" w:eastAsia="仿宋" w:hAnsi="仿宋" w:cs="仿宋" w:hint="eastAsia"/>
          <w:sz w:val="32"/>
          <w:szCs w:val="32"/>
        </w:rPr>
        <w:t>1</w:t>
      </w:r>
      <w:r w:rsidRPr="00D036C6">
        <w:rPr>
          <w:rFonts w:ascii="仿宋" w:eastAsia="仿宋" w:hAnsi="仿宋" w:cs="仿宋" w:hint="eastAsia"/>
          <w:sz w:val="32"/>
          <w:szCs w:val="32"/>
        </w:rPr>
        <w:t>月</w:t>
      </w:r>
      <w:r w:rsidR="00F36142" w:rsidRPr="00D036C6">
        <w:rPr>
          <w:rFonts w:ascii="仿宋" w:eastAsia="仿宋" w:hAnsi="仿宋" w:cs="仿宋" w:hint="eastAsia"/>
          <w:sz w:val="32"/>
          <w:szCs w:val="32"/>
        </w:rPr>
        <w:t>7</w:t>
      </w:r>
      <w:r w:rsidRPr="00D036C6">
        <w:rPr>
          <w:rFonts w:ascii="仿宋" w:eastAsia="仿宋" w:hAnsi="仿宋" w:cs="仿宋" w:hint="eastAsia"/>
          <w:sz w:val="32"/>
          <w:szCs w:val="32"/>
        </w:rPr>
        <w:t>日16:00。审查通过后，由如东县卫生健康委员会通知应聘人员参加现场资格复审</w:t>
      </w:r>
      <w:r w:rsidRPr="00D036C6">
        <w:rPr>
          <w:rFonts w:ascii="宋体" w:eastAsia="宋体" w:hAnsi="宋体" w:cs="宋体" w:hint="eastAsia"/>
          <w:kern w:val="0"/>
          <w:sz w:val="28"/>
          <w:szCs w:val="28"/>
        </w:rPr>
        <w:t>。</w:t>
      </w:r>
    </w:p>
    <w:p w:rsidR="00BD051D" w:rsidRPr="00D036C6" w:rsidRDefault="00D04FC5">
      <w:pPr>
        <w:widowControl/>
        <w:spacing w:line="435" w:lineRule="atLeast"/>
        <w:ind w:left="706"/>
        <w:jc w:val="left"/>
        <w:rPr>
          <w:rFonts w:ascii="仿宋" w:eastAsia="仿宋" w:hAnsi="仿宋" w:cs="仿宋"/>
          <w:b/>
          <w:bCs/>
          <w:sz w:val="32"/>
          <w:szCs w:val="32"/>
        </w:rPr>
      </w:pPr>
      <w:r w:rsidRPr="00D036C6">
        <w:rPr>
          <w:rFonts w:ascii="仿宋" w:eastAsia="仿宋" w:hAnsi="仿宋" w:cs="仿宋" w:hint="eastAsia"/>
          <w:b/>
          <w:bCs/>
          <w:sz w:val="32"/>
          <w:szCs w:val="32"/>
        </w:rPr>
        <w:t>（三）资格复审</w:t>
      </w:r>
    </w:p>
    <w:p w:rsidR="002E3A12" w:rsidRPr="00D036C6" w:rsidRDefault="002E3A12">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资格复审时间：</w:t>
      </w:r>
      <w:r w:rsidR="00D04FC5" w:rsidRPr="00D036C6">
        <w:rPr>
          <w:rFonts w:ascii="仿宋" w:eastAsia="仿宋" w:hAnsi="仿宋" w:cs="仿宋" w:hint="eastAsia"/>
          <w:sz w:val="32"/>
          <w:szCs w:val="32"/>
        </w:rPr>
        <w:t>202</w:t>
      </w:r>
      <w:r w:rsidR="00F65386" w:rsidRPr="00D036C6">
        <w:rPr>
          <w:rFonts w:ascii="仿宋" w:eastAsia="仿宋" w:hAnsi="仿宋" w:cs="仿宋" w:hint="eastAsia"/>
          <w:sz w:val="32"/>
          <w:szCs w:val="32"/>
        </w:rPr>
        <w:t>2</w:t>
      </w:r>
      <w:r w:rsidR="00D04FC5" w:rsidRPr="00D036C6">
        <w:rPr>
          <w:rFonts w:ascii="仿宋" w:eastAsia="仿宋" w:hAnsi="仿宋" w:cs="仿宋" w:hint="eastAsia"/>
          <w:sz w:val="32"/>
          <w:szCs w:val="32"/>
        </w:rPr>
        <w:t>年</w:t>
      </w:r>
      <w:r w:rsidR="00DA7273" w:rsidRPr="00D036C6">
        <w:rPr>
          <w:rFonts w:ascii="仿宋" w:eastAsia="仿宋" w:hAnsi="仿宋" w:cs="仿宋" w:hint="eastAsia"/>
          <w:sz w:val="32"/>
          <w:szCs w:val="32"/>
        </w:rPr>
        <w:t>1</w:t>
      </w:r>
      <w:r w:rsidR="00D04FC5" w:rsidRPr="00D036C6">
        <w:rPr>
          <w:rFonts w:ascii="仿宋" w:eastAsia="仿宋" w:hAnsi="仿宋" w:cs="仿宋" w:hint="eastAsia"/>
          <w:sz w:val="32"/>
          <w:szCs w:val="32"/>
        </w:rPr>
        <w:t>月</w:t>
      </w:r>
      <w:r w:rsidR="00DA7273" w:rsidRPr="00D036C6">
        <w:rPr>
          <w:rFonts w:ascii="仿宋" w:eastAsia="仿宋" w:hAnsi="仿宋" w:cs="仿宋" w:hint="eastAsia"/>
          <w:sz w:val="32"/>
          <w:szCs w:val="32"/>
        </w:rPr>
        <w:t>8</w:t>
      </w:r>
      <w:r w:rsidR="00D04FC5" w:rsidRPr="00D036C6">
        <w:rPr>
          <w:rFonts w:ascii="仿宋" w:eastAsia="仿宋" w:hAnsi="仿宋" w:cs="仿宋" w:hint="eastAsia"/>
          <w:sz w:val="32"/>
          <w:szCs w:val="32"/>
        </w:rPr>
        <w:t xml:space="preserve">日9:00-11:30 </w:t>
      </w:r>
      <w:r w:rsidR="00DA7273" w:rsidRPr="00D036C6">
        <w:rPr>
          <w:rFonts w:ascii="仿宋" w:eastAsia="仿宋" w:hAnsi="仿宋" w:cs="仿宋" w:hint="eastAsia"/>
          <w:sz w:val="32"/>
          <w:szCs w:val="32"/>
        </w:rPr>
        <w:t>；</w:t>
      </w:r>
    </w:p>
    <w:p w:rsidR="00BD051D" w:rsidRPr="00D036C6" w:rsidRDefault="002E3A12">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资格复审地点：</w:t>
      </w:r>
      <w:r w:rsidR="001B4E75" w:rsidRPr="00D036C6">
        <w:rPr>
          <w:rFonts w:ascii="仿宋" w:eastAsia="仿宋" w:hAnsi="仿宋" w:cs="仿宋"/>
          <w:sz w:val="32"/>
          <w:szCs w:val="32"/>
        </w:rPr>
        <w:t>南通大学</w:t>
      </w:r>
      <w:r w:rsidR="001B4E75" w:rsidRPr="00D036C6">
        <w:rPr>
          <w:rFonts w:ascii="仿宋" w:eastAsia="仿宋" w:hAnsi="仿宋" w:cs="仿宋" w:hint="eastAsia"/>
          <w:sz w:val="32"/>
          <w:szCs w:val="32"/>
        </w:rPr>
        <w:t>考</w:t>
      </w:r>
      <w:r w:rsidR="001D5EB6" w:rsidRPr="00D036C6">
        <w:rPr>
          <w:rFonts w:ascii="仿宋" w:eastAsia="仿宋" w:hAnsi="仿宋" w:cs="仿宋"/>
          <w:sz w:val="32"/>
          <w:szCs w:val="32"/>
        </w:rPr>
        <w:t>生</w:t>
      </w:r>
      <w:r w:rsidR="001D5EB6" w:rsidRPr="00D036C6">
        <w:rPr>
          <w:rFonts w:ascii="仿宋" w:eastAsia="仿宋" w:hAnsi="仿宋" w:cs="仿宋" w:hint="eastAsia"/>
          <w:sz w:val="32"/>
          <w:szCs w:val="32"/>
        </w:rPr>
        <w:t>资格复审地点为</w:t>
      </w:r>
      <w:r w:rsidR="00DA7273" w:rsidRPr="00D036C6">
        <w:rPr>
          <w:rFonts w:ascii="仿宋" w:eastAsia="仿宋" w:hAnsi="仿宋" w:cs="仿宋"/>
          <w:sz w:val="32"/>
          <w:szCs w:val="32"/>
        </w:rPr>
        <w:t>南通大学启秀校区南区主教学楼A101</w:t>
      </w:r>
      <w:r w:rsidR="00062836" w:rsidRPr="00D036C6">
        <w:rPr>
          <w:rFonts w:ascii="仿宋" w:eastAsia="仿宋" w:hAnsi="仿宋" w:cs="仿宋"/>
          <w:sz w:val="32"/>
          <w:szCs w:val="32"/>
        </w:rPr>
        <w:t>教室；南通大学校外</w:t>
      </w:r>
      <w:r w:rsidR="00062836" w:rsidRPr="00D036C6">
        <w:rPr>
          <w:rFonts w:ascii="仿宋" w:eastAsia="仿宋" w:hAnsi="仿宋" w:cs="仿宋" w:hint="eastAsia"/>
          <w:sz w:val="32"/>
          <w:szCs w:val="32"/>
        </w:rPr>
        <w:t>考</w:t>
      </w:r>
      <w:r w:rsidR="001D5EB6" w:rsidRPr="00D036C6">
        <w:rPr>
          <w:rFonts w:ascii="仿宋" w:eastAsia="仿宋" w:hAnsi="仿宋" w:cs="仿宋"/>
          <w:sz w:val="32"/>
          <w:szCs w:val="32"/>
        </w:rPr>
        <w:t>生</w:t>
      </w:r>
      <w:r w:rsidR="001D5EB6" w:rsidRPr="00D036C6">
        <w:rPr>
          <w:rFonts w:ascii="仿宋" w:eastAsia="仿宋" w:hAnsi="仿宋" w:cs="仿宋" w:hint="eastAsia"/>
          <w:sz w:val="32"/>
          <w:szCs w:val="32"/>
        </w:rPr>
        <w:t>资格复审地点为</w:t>
      </w:r>
      <w:r w:rsidR="00DA7273" w:rsidRPr="00D036C6">
        <w:rPr>
          <w:rFonts w:ascii="仿宋" w:eastAsia="仿宋" w:hAnsi="仿宋" w:cs="仿宋"/>
          <w:sz w:val="32"/>
          <w:szCs w:val="32"/>
        </w:rPr>
        <w:t>南通市青年中路33号华通大酒店1楼大会议室</w:t>
      </w:r>
      <w:r w:rsidR="00F65386" w:rsidRPr="00D036C6">
        <w:rPr>
          <w:rFonts w:ascii="仿宋" w:eastAsia="仿宋" w:hAnsi="仿宋" w:cs="仿宋" w:hint="eastAsia"/>
          <w:sz w:val="32"/>
          <w:szCs w:val="32"/>
        </w:rPr>
        <w:t>。</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资格复审由如东县卫生健康委员会统一组织实施。应聘人员须携带报名表、本人身份证、毕业生双向选择就业推荐表、国家英语四级考试合格证书或成绩单</w:t>
      </w:r>
      <w:r w:rsidR="002060B6" w:rsidRPr="00D036C6">
        <w:rPr>
          <w:rFonts w:ascii="仿宋" w:eastAsia="仿宋" w:hAnsi="仿宋" w:cs="仿宋" w:hint="eastAsia"/>
          <w:sz w:val="32"/>
          <w:szCs w:val="32"/>
        </w:rPr>
        <w:t>、个人健康申报承诺书（附件3）</w:t>
      </w:r>
      <w:r w:rsidRPr="00D036C6">
        <w:rPr>
          <w:rFonts w:ascii="仿宋" w:eastAsia="仿宋" w:hAnsi="仿宋" w:cs="仿宋" w:hint="eastAsia"/>
          <w:sz w:val="32"/>
          <w:szCs w:val="32"/>
        </w:rPr>
        <w:t>以及岗位需要的其他相关材料的原件和2份复印件，同时提供本人近期免冠正面二寸证件照2张，到现场资格复审。</w:t>
      </w:r>
      <w:r w:rsidR="00245A9B" w:rsidRPr="00D036C6">
        <w:rPr>
          <w:rFonts w:ascii="仿宋" w:eastAsia="仿宋" w:hAnsi="仿宋" w:cs="仿宋" w:hint="eastAsia"/>
          <w:sz w:val="32"/>
          <w:szCs w:val="32"/>
        </w:rPr>
        <w:t>逾期不参加资格复审的考生，视为自动放弃，取消考试资格。经复审，不具备报考资格、材料不全或材料信息不实影响资格复审结果的，取消其考试资格，被取消考试资格者</w:t>
      </w:r>
      <w:r w:rsidRPr="00D036C6">
        <w:rPr>
          <w:rFonts w:ascii="仿宋" w:eastAsia="仿宋" w:hAnsi="仿宋" w:cs="仿宋" w:hint="eastAsia"/>
          <w:sz w:val="32"/>
          <w:szCs w:val="32"/>
        </w:rPr>
        <w:t>如对资格复审结果有异议，可当场向如东县卫生健康委员会陈述申辩。资格复审通过后，由如东县卫生健康委员会通知应聘人员参加考试，发放准考证。通过资格复审的人员名单在如东人才网（www.rdrc.com.cn）上公示。</w:t>
      </w:r>
    </w:p>
    <w:p w:rsidR="00BD051D" w:rsidRPr="00D036C6" w:rsidRDefault="00D04FC5">
      <w:pPr>
        <w:widowControl/>
        <w:spacing w:line="435" w:lineRule="atLeast"/>
        <w:ind w:left="226" w:firstLine="480"/>
        <w:jc w:val="left"/>
        <w:rPr>
          <w:rFonts w:ascii="仿宋" w:eastAsia="仿宋" w:hAnsi="仿宋" w:cs="仿宋"/>
          <w:sz w:val="32"/>
          <w:szCs w:val="32"/>
        </w:rPr>
      </w:pPr>
      <w:r w:rsidRPr="00D036C6">
        <w:rPr>
          <w:rFonts w:ascii="仿宋" w:eastAsia="仿宋" w:hAnsi="仿宋" w:cs="仿宋" w:hint="eastAsia"/>
          <w:sz w:val="32"/>
          <w:szCs w:val="32"/>
        </w:rPr>
        <w:t>本次公开招聘不收取报名费。通过资格复审的人数与岗位招聘人数达到规定的比例方可开考，如未达到开考比例，将核减或取消该招聘岗位。核减或取消岗位情况在南通市人力资源和社会保障网、如东人才网公告。取消招聘岗位的报考人员，由如东县卫生健康委员会通知其重新改报其它岗位。改报名时间及地点：</w:t>
      </w:r>
      <w:r w:rsidRPr="00D036C6">
        <w:rPr>
          <w:rFonts w:ascii="仿宋" w:eastAsia="仿宋" w:hAnsi="仿宋" w:cs="仿宋" w:hint="eastAsia"/>
          <w:sz w:val="32"/>
          <w:szCs w:val="32"/>
        </w:rPr>
        <w:lastRenderedPageBreak/>
        <w:t>202</w:t>
      </w:r>
      <w:r w:rsidR="002D10E6" w:rsidRPr="00D036C6">
        <w:rPr>
          <w:rFonts w:ascii="仿宋" w:eastAsia="仿宋" w:hAnsi="仿宋" w:cs="仿宋" w:hint="eastAsia"/>
          <w:sz w:val="32"/>
          <w:szCs w:val="32"/>
        </w:rPr>
        <w:t>2</w:t>
      </w:r>
      <w:r w:rsidRPr="00D036C6">
        <w:rPr>
          <w:rFonts w:ascii="仿宋" w:eastAsia="仿宋" w:hAnsi="仿宋" w:cs="仿宋" w:hint="eastAsia"/>
          <w:sz w:val="32"/>
          <w:szCs w:val="32"/>
        </w:rPr>
        <w:t>年</w:t>
      </w:r>
      <w:r w:rsidR="001B4E75" w:rsidRPr="00D036C6">
        <w:rPr>
          <w:rFonts w:ascii="仿宋" w:eastAsia="仿宋" w:hAnsi="仿宋" w:cs="仿宋" w:hint="eastAsia"/>
          <w:sz w:val="32"/>
          <w:szCs w:val="32"/>
        </w:rPr>
        <w:t>1</w:t>
      </w:r>
      <w:r w:rsidRPr="00D036C6">
        <w:rPr>
          <w:rFonts w:ascii="仿宋" w:eastAsia="仿宋" w:hAnsi="仿宋" w:cs="仿宋" w:hint="eastAsia"/>
          <w:sz w:val="32"/>
          <w:szCs w:val="32"/>
        </w:rPr>
        <w:t>月</w:t>
      </w:r>
      <w:r w:rsidR="001B4E75" w:rsidRPr="00D036C6">
        <w:rPr>
          <w:rFonts w:ascii="仿宋" w:eastAsia="仿宋" w:hAnsi="仿宋" w:cs="仿宋" w:hint="eastAsia"/>
          <w:sz w:val="32"/>
          <w:szCs w:val="32"/>
        </w:rPr>
        <w:t>8</w:t>
      </w:r>
      <w:r w:rsidRPr="00D036C6">
        <w:rPr>
          <w:rFonts w:ascii="仿宋" w:eastAsia="仿宋" w:hAnsi="仿宋" w:cs="仿宋" w:hint="eastAsia"/>
          <w:sz w:val="32"/>
          <w:szCs w:val="32"/>
        </w:rPr>
        <w:t>日11:30-12:00 ；</w:t>
      </w:r>
      <w:r w:rsidR="005559A1" w:rsidRPr="00D036C6">
        <w:rPr>
          <w:rFonts w:ascii="仿宋" w:eastAsia="仿宋" w:hAnsi="仿宋" w:cs="仿宋"/>
          <w:sz w:val="32"/>
          <w:szCs w:val="32"/>
        </w:rPr>
        <w:t>南通大学</w:t>
      </w:r>
      <w:r w:rsidR="005559A1" w:rsidRPr="00D036C6">
        <w:rPr>
          <w:rFonts w:ascii="仿宋" w:eastAsia="仿宋" w:hAnsi="仿宋" w:cs="仿宋" w:hint="eastAsia"/>
          <w:sz w:val="32"/>
          <w:szCs w:val="32"/>
        </w:rPr>
        <w:t>考</w:t>
      </w:r>
      <w:r w:rsidR="005559A1" w:rsidRPr="00D036C6">
        <w:rPr>
          <w:rFonts w:ascii="仿宋" w:eastAsia="仿宋" w:hAnsi="仿宋" w:cs="仿宋"/>
          <w:sz w:val="32"/>
          <w:szCs w:val="32"/>
        </w:rPr>
        <w:t>生</w:t>
      </w:r>
      <w:r w:rsidR="00AF51B3" w:rsidRPr="00D036C6">
        <w:rPr>
          <w:rFonts w:ascii="仿宋" w:eastAsia="仿宋" w:hAnsi="仿宋" w:cs="仿宋" w:hint="eastAsia"/>
          <w:sz w:val="32"/>
          <w:szCs w:val="32"/>
        </w:rPr>
        <w:t>改报名</w:t>
      </w:r>
      <w:r w:rsidR="005559A1" w:rsidRPr="00D036C6">
        <w:rPr>
          <w:rFonts w:ascii="仿宋" w:eastAsia="仿宋" w:hAnsi="仿宋" w:cs="仿宋" w:hint="eastAsia"/>
          <w:sz w:val="32"/>
          <w:szCs w:val="32"/>
        </w:rPr>
        <w:t>地点为</w:t>
      </w:r>
      <w:r w:rsidR="005559A1" w:rsidRPr="00D036C6">
        <w:rPr>
          <w:rFonts w:ascii="仿宋" w:eastAsia="仿宋" w:hAnsi="仿宋" w:cs="仿宋"/>
          <w:sz w:val="32"/>
          <w:szCs w:val="32"/>
        </w:rPr>
        <w:t>南通大学启秀校区南区主教学楼A101</w:t>
      </w:r>
      <w:r w:rsidR="00C25A3E" w:rsidRPr="00D036C6">
        <w:rPr>
          <w:rFonts w:ascii="仿宋" w:eastAsia="仿宋" w:hAnsi="仿宋" w:cs="仿宋"/>
          <w:sz w:val="32"/>
          <w:szCs w:val="32"/>
        </w:rPr>
        <w:t>教室</w:t>
      </w:r>
      <w:r w:rsidR="00C25A3E" w:rsidRPr="00D036C6">
        <w:rPr>
          <w:rFonts w:ascii="仿宋" w:eastAsia="仿宋" w:hAnsi="仿宋" w:cs="仿宋" w:hint="eastAsia"/>
          <w:sz w:val="32"/>
          <w:szCs w:val="32"/>
        </w:rPr>
        <w:t>，</w:t>
      </w:r>
      <w:r w:rsidR="005559A1" w:rsidRPr="00D036C6">
        <w:rPr>
          <w:rFonts w:ascii="仿宋" w:eastAsia="仿宋" w:hAnsi="仿宋" w:cs="仿宋"/>
          <w:sz w:val="32"/>
          <w:szCs w:val="32"/>
        </w:rPr>
        <w:t>南通大学校外</w:t>
      </w:r>
      <w:r w:rsidR="005559A1" w:rsidRPr="00D036C6">
        <w:rPr>
          <w:rFonts w:ascii="仿宋" w:eastAsia="仿宋" w:hAnsi="仿宋" w:cs="仿宋" w:hint="eastAsia"/>
          <w:sz w:val="32"/>
          <w:szCs w:val="32"/>
        </w:rPr>
        <w:t>考</w:t>
      </w:r>
      <w:r w:rsidR="005559A1" w:rsidRPr="00D036C6">
        <w:rPr>
          <w:rFonts w:ascii="仿宋" w:eastAsia="仿宋" w:hAnsi="仿宋" w:cs="仿宋"/>
          <w:sz w:val="32"/>
          <w:szCs w:val="32"/>
        </w:rPr>
        <w:t>生</w:t>
      </w:r>
      <w:r w:rsidR="006A199C" w:rsidRPr="00D036C6">
        <w:rPr>
          <w:rFonts w:ascii="仿宋" w:eastAsia="仿宋" w:hAnsi="仿宋" w:cs="仿宋" w:hint="eastAsia"/>
          <w:sz w:val="32"/>
          <w:szCs w:val="32"/>
        </w:rPr>
        <w:t>改报名</w:t>
      </w:r>
      <w:r w:rsidR="005559A1" w:rsidRPr="00D036C6">
        <w:rPr>
          <w:rFonts w:ascii="仿宋" w:eastAsia="仿宋" w:hAnsi="仿宋" w:cs="仿宋" w:hint="eastAsia"/>
          <w:sz w:val="32"/>
          <w:szCs w:val="32"/>
        </w:rPr>
        <w:t>地点为</w:t>
      </w:r>
      <w:r w:rsidR="005559A1" w:rsidRPr="00D036C6">
        <w:rPr>
          <w:rFonts w:ascii="仿宋" w:eastAsia="仿宋" w:hAnsi="仿宋" w:cs="仿宋"/>
          <w:sz w:val="32"/>
          <w:szCs w:val="32"/>
        </w:rPr>
        <w:t>南通市青年中路33号华通大酒店1楼大会议室</w:t>
      </w:r>
      <w:r w:rsidRPr="00D036C6">
        <w:rPr>
          <w:rFonts w:ascii="仿宋" w:eastAsia="仿宋" w:hAnsi="仿宋" w:cs="仿宋" w:hint="eastAsia"/>
          <w:sz w:val="32"/>
          <w:szCs w:val="32"/>
        </w:rPr>
        <w:t>。</w:t>
      </w:r>
      <w:r w:rsidR="002D10E6" w:rsidRPr="00D036C6">
        <w:rPr>
          <w:rFonts w:ascii="仿宋" w:eastAsia="仿宋" w:hAnsi="仿宋" w:cs="仿宋" w:hint="eastAsia"/>
          <w:sz w:val="32"/>
          <w:szCs w:val="32"/>
        </w:rPr>
        <w:t>逾期未改报的，责任自负。</w:t>
      </w:r>
    </w:p>
    <w:p w:rsidR="00BD051D" w:rsidRPr="00D036C6" w:rsidRDefault="005975C0" w:rsidP="005975C0">
      <w:pPr>
        <w:widowControl/>
        <w:spacing w:line="560" w:lineRule="exact"/>
        <w:ind w:firstLineChars="200" w:firstLine="640"/>
        <w:rPr>
          <w:rFonts w:ascii="仿宋" w:eastAsia="仿宋" w:hAnsi="仿宋" w:cs="仿宋"/>
          <w:sz w:val="32"/>
          <w:szCs w:val="32"/>
        </w:rPr>
      </w:pPr>
      <w:r w:rsidRPr="00D036C6">
        <w:rPr>
          <w:rFonts w:ascii="仿宋" w:eastAsia="仿宋" w:hAnsi="仿宋" w:cs="仿宋"/>
          <w:sz w:val="32"/>
          <w:szCs w:val="32"/>
        </w:rPr>
        <w:t>按目前疫情防控有关要求，考生须提前申领“苏康码”，并签订个人健康申报承诺书，遵守疫情防控期间有关规定要求，如实告知健康信息。资格复审当天主动接受现场工作人员查验和指挥，服从管理。考生应主动向工作人员出示实时“苏康码”和“行程码”，以及进入考点前48小时内有效核酸检测报告，并配合检测体温。“苏康码”和“行程码”为绿码，且经现场测量体温低于37.3</w:t>
      </w:r>
      <w:r w:rsidRPr="00D036C6">
        <w:rPr>
          <w:rFonts w:ascii="仿宋" w:eastAsia="仿宋" w:hAnsi="仿宋" w:cs="仿宋" w:hint="eastAsia"/>
          <w:sz w:val="32"/>
          <w:szCs w:val="32"/>
        </w:rPr>
        <w:t>℃</w:t>
      </w:r>
      <w:r w:rsidRPr="00D036C6">
        <w:rPr>
          <w:rFonts w:ascii="仿宋" w:eastAsia="仿宋" w:hAnsi="仿宋" w:cs="仿宋"/>
          <w:sz w:val="32"/>
          <w:szCs w:val="32"/>
        </w:rPr>
        <w:t>、无干咳等异常症状，同时</w:t>
      </w:r>
      <w:r w:rsidRPr="00D036C6">
        <w:rPr>
          <w:rFonts w:ascii="仿宋" w:eastAsia="仿宋" w:hAnsi="仿宋" w:cs="仿宋" w:hint="eastAsia"/>
          <w:sz w:val="32"/>
          <w:szCs w:val="32"/>
        </w:rPr>
        <w:t>资格</w:t>
      </w:r>
      <w:r w:rsidRPr="00D036C6">
        <w:rPr>
          <w:rFonts w:ascii="仿宋" w:eastAsia="仿宋" w:hAnsi="仿宋" w:cs="仿宋"/>
          <w:sz w:val="32"/>
          <w:szCs w:val="32"/>
        </w:rPr>
        <w:t>复审前28天内无境外或国内中高风险地区旅居史的、14天内无本土病例或无症状感染者设区市（直辖市为区）旅居史的和途经史的人员方可进入参加资格复审。除身份确认环节需摘除口罩以外全程佩戴，做好个人防护。有最新疫情防控要求的，由如东县卫生健康委员会另行告知。</w:t>
      </w:r>
    </w:p>
    <w:p w:rsidR="00BD051D" w:rsidRPr="00D036C6" w:rsidRDefault="00D04FC5">
      <w:pPr>
        <w:widowControl/>
        <w:spacing w:line="435" w:lineRule="atLeast"/>
        <w:ind w:left="226" w:firstLine="480"/>
        <w:jc w:val="left"/>
        <w:rPr>
          <w:rFonts w:ascii="黑体" w:eastAsia="黑体" w:hAnsi="黑体" w:cs="黑体"/>
          <w:sz w:val="32"/>
          <w:szCs w:val="32"/>
        </w:rPr>
      </w:pPr>
      <w:r w:rsidRPr="00D036C6">
        <w:rPr>
          <w:rFonts w:ascii="黑体" w:eastAsia="黑体" w:hAnsi="黑体" w:cs="黑体" w:hint="eastAsia"/>
          <w:kern w:val="0"/>
          <w:sz w:val="32"/>
          <w:szCs w:val="32"/>
        </w:rPr>
        <w:t>四、考试</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考试分为笔试和面试，其中报考研究生岗位的考生只进行面试。笔试和面试由如东县卫生健康委员会统一组织实施。</w:t>
      </w:r>
    </w:p>
    <w:p w:rsidR="00BD051D" w:rsidRPr="005E31E7" w:rsidRDefault="00D04FC5">
      <w:pPr>
        <w:widowControl/>
        <w:spacing w:line="435" w:lineRule="atLeast"/>
        <w:ind w:left="226" w:firstLine="480"/>
        <w:jc w:val="left"/>
        <w:rPr>
          <w:rFonts w:ascii="仿宋" w:eastAsia="仿宋" w:hAnsi="仿宋" w:cs="仿宋"/>
          <w:b/>
          <w:bCs/>
          <w:kern w:val="0"/>
          <w:sz w:val="32"/>
          <w:szCs w:val="32"/>
        </w:rPr>
      </w:pPr>
      <w:r w:rsidRPr="00D036C6">
        <w:rPr>
          <w:rFonts w:ascii="仿宋" w:eastAsia="仿宋" w:hAnsi="仿宋" w:cs="仿宋" w:hint="eastAsia"/>
          <w:b/>
          <w:bCs/>
          <w:kern w:val="0"/>
          <w:sz w:val="32"/>
          <w:szCs w:val="32"/>
        </w:rPr>
        <w:t>（一）笔试</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1.对象：报考非研究生岗位且通过资格复审的人员。</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2.内容：学科专业知识，笔试科目详见《岗位简介表》。考试不指定大纲和教材，采取闭卷考试方式。</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3.时间和地点：笔试于202</w:t>
      </w:r>
      <w:r w:rsidR="00296561" w:rsidRPr="00D036C6">
        <w:rPr>
          <w:rFonts w:ascii="仿宋" w:eastAsia="仿宋" w:hAnsi="仿宋" w:cs="仿宋" w:hint="eastAsia"/>
          <w:sz w:val="32"/>
          <w:szCs w:val="32"/>
        </w:rPr>
        <w:t>2</w:t>
      </w:r>
      <w:r w:rsidRPr="00D036C6">
        <w:rPr>
          <w:rFonts w:ascii="仿宋" w:eastAsia="仿宋" w:hAnsi="仿宋" w:cs="仿宋" w:hint="eastAsia"/>
          <w:sz w:val="32"/>
          <w:szCs w:val="32"/>
        </w:rPr>
        <w:t>年</w:t>
      </w:r>
      <w:r w:rsidR="00C94003" w:rsidRPr="00D036C6">
        <w:rPr>
          <w:rFonts w:ascii="仿宋" w:eastAsia="仿宋" w:hAnsi="仿宋" w:cs="仿宋" w:hint="eastAsia"/>
          <w:sz w:val="32"/>
          <w:szCs w:val="32"/>
        </w:rPr>
        <w:t>1</w:t>
      </w:r>
      <w:r w:rsidRPr="00D036C6">
        <w:rPr>
          <w:rFonts w:ascii="仿宋" w:eastAsia="仿宋" w:hAnsi="仿宋" w:cs="仿宋" w:hint="eastAsia"/>
          <w:sz w:val="32"/>
          <w:szCs w:val="32"/>
        </w:rPr>
        <w:t>月</w:t>
      </w:r>
      <w:r w:rsidR="00C94003" w:rsidRPr="00D036C6">
        <w:rPr>
          <w:rFonts w:ascii="仿宋" w:eastAsia="仿宋" w:hAnsi="仿宋" w:cs="仿宋" w:hint="eastAsia"/>
          <w:sz w:val="32"/>
          <w:szCs w:val="32"/>
        </w:rPr>
        <w:t>8</w:t>
      </w:r>
      <w:r w:rsidRPr="00D036C6">
        <w:rPr>
          <w:rFonts w:ascii="仿宋" w:eastAsia="仿宋" w:hAnsi="仿宋" w:cs="仿宋" w:hint="eastAsia"/>
          <w:sz w:val="32"/>
          <w:szCs w:val="32"/>
        </w:rPr>
        <w:t>日下午进行，具体时间和地点详见准考证。</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lastRenderedPageBreak/>
        <w:t>考生凭准考证和身份证按要求在规定的时间、地点参加笔试。</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4.笔试成绩公布。笔试成绩以百分制计算，设合格线为60分，于阅卷结束后电话通知考生，并在如东人才网公布。</w:t>
      </w:r>
    </w:p>
    <w:p w:rsidR="00BD051D" w:rsidRPr="005E31E7" w:rsidRDefault="00D04FC5">
      <w:pPr>
        <w:widowControl/>
        <w:spacing w:line="435" w:lineRule="atLeast"/>
        <w:ind w:left="226" w:firstLine="480"/>
        <w:jc w:val="left"/>
        <w:rPr>
          <w:rFonts w:ascii="仿宋" w:eastAsia="仿宋" w:hAnsi="仿宋" w:cs="仿宋"/>
          <w:b/>
          <w:bCs/>
          <w:kern w:val="0"/>
          <w:sz w:val="32"/>
          <w:szCs w:val="32"/>
        </w:rPr>
      </w:pPr>
      <w:r w:rsidRPr="00D036C6">
        <w:rPr>
          <w:rFonts w:ascii="仿宋" w:eastAsia="仿宋" w:hAnsi="仿宋" w:cs="仿宋" w:hint="eastAsia"/>
          <w:b/>
          <w:bCs/>
          <w:kern w:val="0"/>
          <w:sz w:val="32"/>
          <w:szCs w:val="32"/>
        </w:rPr>
        <w:t>（二）面试</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1.对象：报考研究生岗位且通过资格复审的人员；报考非研究生岗位的在笔试合格者中根据考生的笔试成绩从高分到低分按招聘岗位人数的3倍确定进入面试人员（末位同分者一并参加面试），不足3倍的按实确定。</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2.时间和地点：详见准考证。</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3.面试形式：面试采取结构化面试的形式进行。</w:t>
      </w:r>
      <w:r w:rsidR="00BB054A" w:rsidRPr="00D036C6">
        <w:rPr>
          <w:rFonts w:ascii="仿宋" w:eastAsia="仿宋" w:hAnsi="仿宋" w:cs="仿宋" w:hint="eastAsia"/>
          <w:sz w:val="32"/>
          <w:szCs w:val="32"/>
        </w:rPr>
        <w:t>面试主要测试应聘人员的综合素质、岗位匹配知识和能力等。</w:t>
      </w:r>
      <w:r w:rsidRPr="00D036C6">
        <w:rPr>
          <w:rFonts w:ascii="仿宋" w:eastAsia="仿宋" w:hAnsi="仿宋" w:cs="仿宋" w:hint="eastAsia"/>
          <w:sz w:val="32"/>
          <w:szCs w:val="32"/>
        </w:rPr>
        <w:t>面试成绩以百分制计算，设60分为合格分数线，面试成绩不合格者不计算总成绩。面试成绩经考场监督员审核后由现场工作人员通知考生。</w:t>
      </w:r>
    </w:p>
    <w:p w:rsidR="00BD051D" w:rsidRPr="005E31E7" w:rsidRDefault="00D04FC5">
      <w:pPr>
        <w:widowControl/>
        <w:spacing w:line="435" w:lineRule="atLeast"/>
        <w:ind w:left="226" w:firstLine="480"/>
        <w:jc w:val="left"/>
        <w:rPr>
          <w:rFonts w:ascii="仿宋" w:eastAsia="仿宋" w:hAnsi="仿宋" w:cs="仿宋"/>
          <w:b/>
          <w:bCs/>
          <w:kern w:val="0"/>
          <w:sz w:val="32"/>
          <w:szCs w:val="32"/>
        </w:rPr>
      </w:pPr>
      <w:r w:rsidRPr="00D036C6">
        <w:rPr>
          <w:rFonts w:ascii="仿宋" w:eastAsia="仿宋" w:hAnsi="仿宋" w:cs="仿宋" w:hint="eastAsia"/>
          <w:b/>
          <w:bCs/>
          <w:kern w:val="0"/>
          <w:sz w:val="32"/>
          <w:szCs w:val="32"/>
        </w:rPr>
        <w:t>（三）总成绩</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考试总成绩以百分制计算，应聘面向研究生岗位的，面试成绩即为总成绩；其余岗位按照笔试和面试成绩各占50%合计总成绩（小数点后保留二位，四舍五入）。</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在面试合格者中，按照考试总成绩从高分到低分，根据招聘岗位数1:1的比例确定进入体检人员（应聘面向研究生岗位的，如考试总成绩相同，通过加试确定，加试成绩高者在前。其他岗位如考试总成绩相同的，面试成绩高者在前；如考试总成绩和面试成绩均相同的，通过加试确定，加试成绩高者在前。下同）。</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lastRenderedPageBreak/>
        <w:t>考试总成绩、体检人员名单于面试结束后3个工作日内在如东人才网公布。</w:t>
      </w:r>
    </w:p>
    <w:p w:rsidR="00BD051D" w:rsidRPr="00D036C6" w:rsidRDefault="00D04FC5">
      <w:pPr>
        <w:ind w:firstLineChars="200" w:firstLine="640"/>
        <w:rPr>
          <w:rFonts w:ascii="黑体" w:eastAsia="黑体" w:hAnsi="黑体" w:cs="黑体"/>
          <w:sz w:val="32"/>
          <w:szCs w:val="32"/>
        </w:rPr>
      </w:pPr>
      <w:r w:rsidRPr="00D036C6">
        <w:rPr>
          <w:rFonts w:ascii="黑体" w:eastAsia="黑体" w:hAnsi="黑体" w:cs="黑体" w:hint="eastAsia"/>
          <w:kern w:val="0"/>
          <w:sz w:val="32"/>
          <w:szCs w:val="32"/>
        </w:rPr>
        <w:t>五、</w:t>
      </w:r>
      <w:r w:rsidRPr="00D036C6">
        <w:rPr>
          <w:rFonts w:ascii="黑体" w:eastAsia="黑体" w:hAnsi="黑体" w:cs="黑体" w:hint="eastAsia"/>
          <w:sz w:val="32"/>
          <w:szCs w:val="32"/>
        </w:rPr>
        <w:t>体检、考察、公示、聘用和递补</w:t>
      </w:r>
    </w:p>
    <w:p w:rsidR="00BD051D" w:rsidRPr="005E31E7" w:rsidRDefault="00D04FC5" w:rsidP="005E31E7">
      <w:pPr>
        <w:widowControl/>
        <w:spacing w:line="435" w:lineRule="atLeast"/>
        <w:ind w:left="226" w:firstLine="480"/>
        <w:jc w:val="left"/>
        <w:rPr>
          <w:rFonts w:ascii="仿宋" w:eastAsia="仿宋" w:hAnsi="仿宋" w:cs="仿宋"/>
          <w:b/>
          <w:bCs/>
          <w:kern w:val="0"/>
          <w:sz w:val="32"/>
          <w:szCs w:val="32"/>
        </w:rPr>
      </w:pPr>
      <w:r w:rsidRPr="005E31E7">
        <w:rPr>
          <w:rFonts w:ascii="仿宋" w:eastAsia="仿宋" w:hAnsi="仿宋" w:cs="仿宋" w:hint="eastAsia"/>
          <w:b/>
          <w:bCs/>
          <w:kern w:val="0"/>
          <w:sz w:val="32"/>
          <w:szCs w:val="32"/>
        </w:rPr>
        <w:t>（一）体检</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体检由如东县卫生健康委员会统一组织实施。体检标准按照最新的《公务员录用体检通用标准（试行）》执行。体检时间、地点另行通知。体检费用由应聘人员自理。</w:t>
      </w:r>
    </w:p>
    <w:p w:rsidR="00BD051D" w:rsidRPr="005E31E7" w:rsidRDefault="00D04FC5" w:rsidP="005E31E7">
      <w:pPr>
        <w:widowControl/>
        <w:spacing w:line="435" w:lineRule="atLeast"/>
        <w:ind w:left="226" w:firstLine="480"/>
        <w:jc w:val="left"/>
        <w:rPr>
          <w:rFonts w:ascii="仿宋" w:eastAsia="仿宋" w:hAnsi="仿宋" w:cs="仿宋"/>
          <w:b/>
          <w:bCs/>
          <w:kern w:val="0"/>
          <w:sz w:val="32"/>
          <w:szCs w:val="32"/>
        </w:rPr>
      </w:pPr>
      <w:r w:rsidRPr="005E31E7">
        <w:rPr>
          <w:rFonts w:ascii="仿宋" w:eastAsia="仿宋" w:hAnsi="仿宋" w:cs="仿宋" w:hint="eastAsia"/>
          <w:b/>
          <w:bCs/>
          <w:kern w:val="0"/>
          <w:sz w:val="32"/>
          <w:szCs w:val="32"/>
        </w:rPr>
        <w:t>（二）考察</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体检合格人员进入考察。考察工作由招聘单位组织实施。考察工作参照《江苏省公务员录用考察办法（试行）》执行。考察组织单位制定考察方案，明确考察的内容、方法等。</w:t>
      </w:r>
    </w:p>
    <w:p w:rsidR="00BD051D" w:rsidRPr="005E31E7" w:rsidRDefault="00D04FC5" w:rsidP="005E31E7">
      <w:pPr>
        <w:widowControl/>
        <w:spacing w:line="435" w:lineRule="atLeast"/>
        <w:ind w:left="226" w:firstLine="480"/>
        <w:jc w:val="left"/>
        <w:rPr>
          <w:rFonts w:ascii="仿宋" w:eastAsia="仿宋" w:hAnsi="仿宋" w:cs="仿宋"/>
          <w:b/>
          <w:bCs/>
          <w:kern w:val="0"/>
          <w:sz w:val="32"/>
          <w:szCs w:val="32"/>
        </w:rPr>
      </w:pPr>
      <w:r w:rsidRPr="005E31E7">
        <w:rPr>
          <w:rFonts w:ascii="仿宋" w:eastAsia="仿宋" w:hAnsi="仿宋" w:cs="仿宋" w:hint="eastAsia"/>
          <w:b/>
          <w:bCs/>
          <w:kern w:val="0"/>
          <w:sz w:val="32"/>
          <w:szCs w:val="32"/>
        </w:rPr>
        <w:t>（三）公示</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体检和考察合格的人员确定为拟聘用人员，在南通市人力资源和社会保障网、如东人才网进行公示，公示时间不少于7个工作日。</w:t>
      </w:r>
    </w:p>
    <w:p w:rsidR="00BD051D" w:rsidRPr="005E31E7" w:rsidRDefault="00D04FC5" w:rsidP="005E31E7">
      <w:pPr>
        <w:widowControl/>
        <w:spacing w:line="435" w:lineRule="atLeast"/>
        <w:ind w:left="226" w:firstLine="480"/>
        <w:jc w:val="left"/>
        <w:rPr>
          <w:rFonts w:ascii="仿宋" w:eastAsia="仿宋" w:hAnsi="仿宋" w:cs="仿宋"/>
          <w:b/>
          <w:bCs/>
          <w:kern w:val="0"/>
          <w:sz w:val="32"/>
          <w:szCs w:val="32"/>
        </w:rPr>
      </w:pPr>
      <w:r w:rsidRPr="005E31E7">
        <w:rPr>
          <w:rFonts w:ascii="仿宋" w:eastAsia="仿宋" w:hAnsi="仿宋" w:cs="仿宋" w:hint="eastAsia"/>
          <w:b/>
          <w:bCs/>
          <w:kern w:val="0"/>
          <w:sz w:val="32"/>
          <w:szCs w:val="32"/>
        </w:rPr>
        <w:t>（四）聘用</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公示无异议的拟聘人员，由招聘单位经如东县卫生健康委员会审核后报送如东县人力资源和社会保障局审批，并办理相关手续。2022年毕业暂未取得毕业证书的在2022年8月底前办结，其余人员由招聘单位在公示结束后一个月内办结</w:t>
      </w:r>
      <w:r w:rsidR="0069048D" w:rsidRPr="00D036C6">
        <w:rPr>
          <w:rFonts w:ascii="仿宋" w:eastAsia="仿宋" w:hAnsi="仿宋" w:cs="仿宋" w:hint="eastAsia"/>
          <w:sz w:val="32"/>
          <w:szCs w:val="32"/>
        </w:rPr>
        <w:t>（其中2022年博士、硕士研究生取得毕业证书及学位证书时间可放宽至2022年12月31日，聘用手续在其毕业后30日内办结）</w:t>
      </w:r>
      <w:r w:rsidRPr="00D036C6">
        <w:rPr>
          <w:rFonts w:ascii="仿宋" w:eastAsia="仿宋" w:hAnsi="仿宋" w:cs="仿宋" w:hint="eastAsia"/>
          <w:sz w:val="32"/>
          <w:szCs w:val="32"/>
        </w:rPr>
        <w:t>。在规定时间内因应聘人员原因未办结聘用手续的，视为自动放弃。</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lastRenderedPageBreak/>
        <w:t>拟聘用人员与招聘单位签订3年以上（含试用期）聘用合同，除依法依规解除聘用合同外，应当在招聘单位最低服务3年（含试用期）。</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报考护师岗位的人员，聘用前须取得护士执业资格或已通过全国护士执业资格考试，否则不予聘用；报考其他已实行执业准入资格制度岗位的人员，如暂未取得相应执业资格证书的(公告明确要求的除外)，须在聘用后两年内取得相应执业资格证书，否则予以解聘。</w:t>
      </w:r>
    </w:p>
    <w:p w:rsidR="00BD051D" w:rsidRPr="005E31E7" w:rsidRDefault="00D04FC5" w:rsidP="005E31E7">
      <w:pPr>
        <w:widowControl/>
        <w:spacing w:line="435" w:lineRule="atLeast"/>
        <w:ind w:left="226" w:firstLine="480"/>
        <w:jc w:val="left"/>
        <w:rPr>
          <w:rFonts w:ascii="仿宋" w:eastAsia="仿宋" w:hAnsi="仿宋" w:cs="仿宋"/>
          <w:b/>
          <w:bCs/>
          <w:kern w:val="0"/>
          <w:sz w:val="32"/>
          <w:szCs w:val="32"/>
        </w:rPr>
      </w:pPr>
      <w:r w:rsidRPr="005E31E7">
        <w:rPr>
          <w:rFonts w:ascii="仿宋" w:eastAsia="仿宋" w:hAnsi="仿宋" w:cs="仿宋" w:hint="eastAsia"/>
          <w:b/>
          <w:bCs/>
          <w:kern w:val="0"/>
          <w:sz w:val="32"/>
          <w:szCs w:val="32"/>
        </w:rPr>
        <w:t>（五）递补</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在体检、考察、公示和办理聘用过程中，因下列情形导致招聘岗位出现空缺时，在该岗位面试合格人员中，按总成绩从高分到低分一次性递补：</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1．应聘人员考察或者体检不符合要求的；</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2．拟聘用人选公示的结果影响聘用的；</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3．拟聘用人选明确放弃聘用的；</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4．其他导致拟聘用岗位空缺的情形。</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聘用审批后不再递补。</w:t>
      </w:r>
    </w:p>
    <w:p w:rsidR="00D71D96" w:rsidRPr="00CA1322" w:rsidRDefault="00D71D96">
      <w:pPr>
        <w:widowControl/>
        <w:spacing w:line="435" w:lineRule="atLeast"/>
        <w:ind w:firstLineChars="200" w:firstLine="640"/>
        <w:jc w:val="left"/>
        <w:rPr>
          <w:rFonts w:ascii="黑体" w:eastAsia="黑体" w:hAnsi="黑体" w:cs="黑体"/>
          <w:sz w:val="32"/>
          <w:szCs w:val="32"/>
        </w:rPr>
      </w:pPr>
      <w:r w:rsidRPr="00CA1322">
        <w:rPr>
          <w:rFonts w:ascii="黑体" w:eastAsia="黑体" w:hAnsi="黑体" w:cs="黑体" w:hint="eastAsia"/>
          <w:sz w:val="32"/>
          <w:szCs w:val="32"/>
        </w:rPr>
        <w:t>六、相关政策</w:t>
      </w:r>
    </w:p>
    <w:p w:rsidR="00D71D96" w:rsidRPr="00D036C6" w:rsidRDefault="00D71D96">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拟聘人员符合我县东委〔2021〕63号《关于进一步加强卫生健康人才队伍建设工作的意见》条件的，医学类博士毕业生（具备毕业证书、学位证书），与用人单位签订5年以上工作协议的，试用期（一年）结束后，给予150万元生活补贴，分5年兑付；医学类硕士毕业生（具备毕业证书、学位证书、规培证），试用</w:t>
      </w:r>
      <w:r w:rsidRPr="00D036C6">
        <w:rPr>
          <w:rFonts w:ascii="仿宋" w:eastAsia="仿宋" w:hAnsi="仿宋" w:cs="仿宋" w:hint="eastAsia"/>
          <w:sz w:val="32"/>
          <w:szCs w:val="32"/>
        </w:rPr>
        <w:lastRenderedPageBreak/>
        <w:t>期（一年）结束后，与用人单位签订5年以上工作协议的（不含规培时间），给予40万元生活补贴，分5年兑付</w:t>
      </w:r>
      <w:r w:rsidR="00793ECD" w:rsidRPr="00D036C6">
        <w:rPr>
          <w:rFonts w:ascii="仿宋" w:eastAsia="仿宋" w:hAnsi="仿宋" w:cs="仿宋" w:hint="eastAsia"/>
          <w:sz w:val="32"/>
          <w:szCs w:val="32"/>
        </w:rPr>
        <w:t>。</w:t>
      </w:r>
    </w:p>
    <w:p w:rsidR="00BD051D" w:rsidRPr="00CA1322" w:rsidRDefault="00D71D96">
      <w:pPr>
        <w:widowControl/>
        <w:spacing w:line="435" w:lineRule="atLeast"/>
        <w:ind w:firstLineChars="200" w:firstLine="640"/>
        <w:jc w:val="left"/>
        <w:rPr>
          <w:rFonts w:ascii="黑体" w:eastAsia="黑体" w:hAnsi="黑体" w:cs="黑体"/>
          <w:sz w:val="32"/>
          <w:szCs w:val="32"/>
        </w:rPr>
      </w:pPr>
      <w:r w:rsidRPr="00CA1322">
        <w:rPr>
          <w:rFonts w:ascii="黑体" w:eastAsia="黑体" w:hAnsi="黑体" w:cs="黑体" w:hint="eastAsia"/>
          <w:sz w:val="32"/>
          <w:szCs w:val="32"/>
        </w:rPr>
        <w:t>七</w:t>
      </w:r>
      <w:r w:rsidR="00D04FC5" w:rsidRPr="00CA1322">
        <w:rPr>
          <w:rFonts w:ascii="黑体" w:eastAsia="黑体" w:hAnsi="黑体" w:cs="黑体" w:hint="eastAsia"/>
          <w:sz w:val="32"/>
          <w:szCs w:val="32"/>
        </w:rPr>
        <w:t>、纪律监督</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事业单位公开招聘工作人员，坚持“公开、平等、竞争、择优”的原则，接受纪检监察部门和社会公众的监督。招聘工作以本公告为依据，一经发现并查实不符合本公告规定以及徇私舞弊、弄虚作假的，即取消应聘人员的考试和聘用资格，并追究相关工作人员责任。</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本公告由如东县卫生健康委员会负责解释。</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政策咨询：0513-68508066</w:t>
      </w:r>
      <w:r w:rsidR="00BB25E8" w:rsidRPr="00D036C6">
        <w:rPr>
          <w:rFonts w:asciiTheme="minorEastAsia" w:hAnsiTheme="minorEastAsia" w:cs="Times New Roman" w:hint="eastAsia"/>
          <w:sz w:val="32"/>
          <w:szCs w:val="32"/>
        </w:rPr>
        <w:t>、84517004</w:t>
      </w:r>
    </w:p>
    <w:p w:rsidR="00BD051D"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纪律监督：0513-68508011</w:t>
      </w:r>
    </w:p>
    <w:p w:rsidR="00CA1322" w:rsidRPr="00D036C6" w:rsidRDefault="00CA1322">
      <w:pPr>
        <w:widowControl/>
        <w:spacing w:line="435" w:lineRule="atLeast"/>
        <w:ind w:firstLineChars="200" w:firstLine="640"/>
        <w:jc w:val="left"/>
        <w:rPr>
          <w:rFonts w:ascii="仿宋" w:eastAsia="仿宋" w:hAnsi="仿宋" w:cs="仿宋"/>
          <w:sz w:val="32"/>
          <w:szCs w:val="32"/>
        </w:rPr>
      </w:pP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附件：</w:t>
      </w:r>
    </w:p>
    <w:p w:rsidR="00BD051D" w:rsidRPr="00D036C6" w:rsidRDefault="00D04FC5">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1.2021年江苏省如东县部分医疗卫生单位公开招聘紧缺人才岗位简介表</w:t>
      </w:r>
    </w:p>
    <w:p w:rsidR="00BD051D" w:rsidRPr="00D036C6" w:rsidRDefault="007A6BBF">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2.</w:t>
      </w:r>
      <w:r w:rsidR="00D04FC5" w:rsidRPr="00D036C6">
        <w:rPr>
          <w:rFonts w:ascii="仿宋" w:eastAsia="仿宋" w:hAnsi="仿宋" w:cs="仿宋" w:hint="eastAsia"/>
          <w:sz w:val="32"/>
          <w:szCs w:val="32"/>
        </w:rPr>
        <w:t>2021年江苏省如东县部分医疗卫生单位公开招聘紧缺人才报名表 </w:t>
      </w:r>
    </w:p>
    <w:p w:rsidR="00CE3B69" w:rsidRPr="00D036C6" w:rsidRDefault="00CE3B69">
      <w:pPr>
        <w:widowControl/>
        <w:spacing w:line="435" w:lineRule="atLeast"/>
        <w:ind w:firstLineChars="200" w:firstLine="640"/>
        <w:jc w:val="left"/>
        <w:rPr>
          <w:rFonts w:ascii="仿宋" w:eastAsia="仿宋" w:hAnsi="仿宋" w:cs="仿宋"/>
          <w:sz w:val="32"/>
          <w:szCs w:val="32"/>
        </w:rPr>
      </w:pPr>
      <w:r w:rsidRPr="00D036C6">
        <w:rPr>
          <w:rFonts w:ascii="仿宋" w:eastAsia="仿宋" w:hAnsi="仿宋" w:cs="仿宋" w:hint="eastAsia"/>
          <w:sz w:val="32"/>
          <w:szCs w:val="32"/>
        </w:rPr>
        <w:t>3.个人健康申报承诺书</w:t>
      </w:r>
    </w:p>
    <w:p w:rsidR="00BD051D" w:rsidRPr="00D036C6" w:rsidRDefault="00D04FC5">
      <w:pPr>
        <w:ind w:firstLineChars="200" w:firstLine="640"/>
        <w:rPr>
          <w:rFonts w:ascii="仿宋" w:eastAsia="仿宋" w:hAnsi="仿宋" w:cs="仿宋"/>
          <w:sz w:val="32"/>
          <w:szCs w:val="32"/>
        </w:rPr>
      </w:pPr>
      <w:r w:rsidRPr="00D036C6">
        <w:rPr>
          <w:rFonts w:ascii="仿宋" w:eastAsia="仿宋" w:hAnsi="仿宋" w:cs="仿宋" w:hint="eastAsia"/>
          <w:sz w:val="32"/>
          <w:szCs w:val="32"/>
        </w:rPr>
        <w:t> </w:t>
      </w:r>
    </w:p>
    <w:p w:rsidR="00BD051D" w:rsidRPr="00D036C6" w:rsidRDefault="00D04FC5" w:rsidP="007D0435">
      <w:pPr>
        <w:ind w:firstLineChars="1600" w:firstLine="5120"/>
        <w:jc w:val="right"/>
        <w:rPr>
          <w:rFonts w:ascii="仿宋" w:eastAsia="仿宋" w:hAnsi="仿宋" w:cs="仿宋"/>
          <w:sz w:val="32"/>
          <w:szCs w:val="32"/>
        </w:rPr>
      </w:pPr>
      <w:r w:rsidRPr="00D036C6">
        <w:rPr>
          <w:rFonts w:ascii="仿宋" w:eastAsia="仿宋" w:hAnsi="仿宋" w:cs="仿宋" w:hint="eastAsia"/>
          <w:sz w:val="32"/>
          <w:szCs w:val="32"/>
        </w:rPr>
        <w:t>如东县卫生健康委员会</w:t>
      </w:r>
    </w:p>
    <w:p w:rsidR="00BD051D" w:rsidRPr="00D036C6" w:rsidRDefault="00D04FC5" w:rsidP="007D0435">
      <w:pPr>
        <w:ind w:firstLineChars="1700" w:firstLine="5440"/>
        <w:jc w:val="right"/>
        <w:rPr>
          <w:rFonts w:ascii="仿宋" w:eastAsia="仿宋" w:hAnsi="仿宋" w:cs="仿宋"/>
          <w:sz w:val="32"/>
          <w:szCs w:val="32"/>
        </w:rPr>
      </w:pPr>
      <w:r w:rsidRPr="00D036C6">
        <w:rPr>
          <w:rFonts w:ascii="仿宋" w:eastAsia="仿宋" w:hAnsi="仿宋" w:cs="仿宋" w:hint="eastAsia"/>
          <w:sz w:val="32"/>
          <w:szCs w:val="32"/>
        </w:rPr>
        <w:t>2021年</w:t>
      </w:r>
      <w:r w:rsidR="000D2F03">
        <w:rPr>
          <w:rFonts w:ascii="仿宋" w:eastAsia="仿宋" w:hAnsi="仿宋" w:cs="仿宋" w:hint="eastAsia"/>
          <w:sz w:val="32"/>
          <w:szCs w:val="32"/>
        </w:rPr>
        <w:t>12</w:t>
      </w:r>
      <w:r w:rsidRPr="00D036C6">
        <w:rPr>
          <w:rFonts w:ascii="仿宋" w:eastAsia="仿宋" w:hAnsi="仿宋" w:cs="仿宋" w:hint="eastAsia"/>
          <w:sz w:val="32"/>
          <w:szCs w:val="32"/>
        </w:rPr>
        <w:t>月</w:t>
      </w:r>
      <w:r w:rsidR="0014523E">
        <w:rPr>
          <w:rFonts w:ascii="仿宋" w:eastAsia="仿宋" w:hAnsi="仿宋" w:cs="仿宋" w:hint="eastAsia"/>
          <w:sz w:val="32"/>
          <w:szCs w:val="32"/>
        </w:rPr>
        <w:t>24</w:t>
      </w:r>
      <w:r w:rsidRPr="00D036C6">
        <w:rPr>
          <w:rFonts w:ascii="仿宋" w:eastAsia="仿宋" w:hAnsi="仿宋" w:cs="仿宋" w:hint="eastAsia"/>
          <w:sz w:val="32"/>
          <w:szCs w:val="32"/>
        </w:rPr>
        <w:t>日</w:t>
      </w:r>
    </w:p>
    <w:p w:rsidR="00BD051D" w:rsidRPr="00D036C6" w:rsidRDefault="00BD051D"/>
    <w:sectPr w:rsidR="00BD051D" w:rsidRPr="00D036C6" w:rsidSect="00BD051D">
      <w:pgSz w:w="11906" w:h="16838"/>
      <w:pgMar w:top="1270" w:right="1406" w:bottom="1270" w:left="140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89F" w:rsidRDefault="0041089F" w:rsidP="003909E5">
      <w:r>
        <w:separator/>
      </w:r>
    </w:p>
  </w:endnote>
  <w:endnote w:type="continuationSeparator" w:id="1">
    <w:p w:rsidR="0041089F" w:rsidRDefault="0041089F" w:rsidP="00390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公文小标宋">
    <w:charset w:val="86"/>
    <w:family w:val="auto"/>
    <w:pitch w:val="default"/>
    <w:sig w:usb0="A00002BF" w:usb1="38CF7CFA" w:usb2="00000016" w:usb3="00000000" w:csb0="00040001" w:csb1="00000000"/>
    <w:embedRegular r:id="rId1" w:subsetted="1" w:fontKey="{B91BF1C0-C7F1-491D-9147-EFEEC2A9E28C}"/>
  </w:font>
  <w:font w:name="仿宋">
    <w:panose1 w:val="02010609060101010101"/>
    <w:charset w:val="86"/>
    <w:family w:val="modern"/>
    <w:pitch w:val="fixed"/>
    <w:sig w:usb0="800002BF" w:usb1="38CF7CFA" w:usb2="00000016" w:usb3="00000000" w:csb0="00040001" w:csb1="00000000"/>
    <w:embedRegular r:id="rId2" w:subsetted="1" w:fontKey="{BBE989A1-B73B-44C7-BD4E-E57EAFA63C3B}"/>
    <w:embedBold r:id="rId3" w:subsetted="1" w:fontKey="{813B3D9E-B75D-449B-B5CB-6FE5280941DE}"/>
  </w:font>
  <w:font w:name="黑体">
    <w:altName w:val="SimHei"/>
    <w:panose1 w:val="02010609060101010101"/>
    <w:charset w:val="86"/>
    <w:family w:val="modern"/>
    <w:pitch w:val="fixed"/>
    <w:sig w:usb0="800002BF" w:usb1="38CF7CFA" w:usb2="00000016" w:usb3="00000000" w:csb0="00040001" w:csb1="00000000"/>
    <w:embedRegular r:id="rId4" w:subsetted="1" w:fontKey="{3A736CE2-769C-4DF0-99FB-80B1274C2A2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89F" w:rsidRDefault="0041089F" w:rsidP="003909E5">
      <w:r>
        <w:separator/>
      </w:r>
    </w:p>
  </w:footnote>
  <w:footnote w:type="continuationSeparator" w:id="1">
    <w:p w:rsidR="0041089F" w:rsidRDefault="0041089F" w:rsidP="003909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00C06"/>
    <w:rsid w:val="000153CC"/>
    <w:rsid w:val="0002281C"/>
    <w:rsid w:val="00062836"/>
    <w:rsid w:val="0008484D"/>
    <w:rsid w:val="000B05CC"/>
    <w:rsid w:val="000C12F4"/>
    <w:rsid w:val="000D2F03"/>
    <w:rsid w:val="001121F8"/>
    <w:rsid w:val="0011456E"/>
    <w:rsid w:val="0014523E"/>
    <w:rsid w:val="0019520F"/>
    <w:rsid w:val="00196467"/>
    <w:rsid w:val="001B0408"/>
    <w:rsid w:val="001B4E75"/>
    <w:rsid w:val="001C4D57"/>
    <w:rsid w:val="001C694B"/>
    <w:rsid w:val="001D0384"/>
    <w:rsid w:val="001D5439"/>
    <w:rsid w:val="001D5EB6"/>
    <w:rsid w:val="00200AAC"/>
    <w:rsid w:val="002060B6"/>
    <w:rsid w:val="00244B5A"/>
    <w:rsid w:val="00245A9B"/>
    <w:rsid w:val="00245E48"/>
    <w:rsid w:val="00247083"/>
    <w:rsid w:val="00296561"/>
    <w:rsid w:val="002D10E6"/>
    <w:rsid w:val="002D649E"/>
    <w:rsid w:val="002D7FFB"/>
    <w:rsid w:val="002E0275"/>
    <w:rsid w:val="002E3A12"/>
    <w:rsid w:val="002F44DF"/>
    <w:rsid w:val="003178CF"/>
    <w:rsid w:val="00331FF9"/>
    <w:rsid w:val="003413ED"/>
    <w:rsid w:val="00380E32"/>
    <w:rsid w:val="003909E5"/>
    <w:rsid w:val="003B1BC5"/>
    <w:rsid w:val="003C7F5D"/>
    <w:rsid w:val="003F34DF"/>
    <w:rsid w:val="0041089F"/>
    <w:rsid w:val="00425614"/>
    <w:rsid w:val="00431757"/>
    <w:rsid w:val="00462E9B"/>
    <w:rsid w:val="004724F7"/>
    <w:rsid w:val="004C2EDD"/>
    <w:rsid w:val="004D6935"/>
    <w:rsid w:val="00522AFE"/>
    <w:rsid w:val="005451D3"/>
    <w:rsid w:val="005559A1"/>
    <w:rsid w:val="00575F3A"/>
    <w:rsid w:val="00593BBC"/>
    <w:rsid w:val="005975C0"/>
    <w:rsid w:val="005E31E7"/>
    <w:rsid w:val="005E587F"/>
    <w:rsid w:val="00620209"/>
    <w:rsid w:val="006600F0"/>
    <w:rsid w:val="006823D3"/>
    <w:rsid w:val="0069048D"/>
    <w:rsid w:val="006A199C"/>
    <w:rsid w:val="006C4EAC"/>
    <w:rsid w:val="006D77D1"/>
    <w:rsid w:val="006E24C7"/>
    <w:rsid w:val="006E31FC"/>
    <w:rsid w:val="006F4296"/>
    <w:rsid w:val="00724342"/>
    <w:rsid w:val="0072767D"/>
    <w:rsid w:val="00743D33"/>
    <w:rsid w:val="00751967"/>
    <w:rsid w:val="00793ECD"/>
    <w:rsid w:val="007A6BBF"/>
    <w:rsid w:val="007B573E"/>
    <w:rsid w:val="007D0435"/>
    <w:rsid w:val="007D17D4"/>
    <w:rsid w:val="007D34A7"/>
    <w:rsid w:val="007F05E7"/>
    <w:rsid w:val="00875EF5"/>
    <w:rsid w:val="00893458"/>
    <w:rsid w:val="008B22F1"/>
    <w:rsid w:val="008F2084"/>
    <w:rsid w:val="00900339"/>
    <w:rsid w:val="00914864"/>
    <w:rsid w:val="0091538D"/>
    <w:rsid w:val="00931FB5"/>
    <w:rsid w:val="009D2EC5"/>
    <w:rsid w:val="009D6DDF"/>
    <w:rsid w:val="009F3FD9"/>
    <w:rsid w:val="00A659CE"/>
    <w:rsid w:val="00A7432F"/>
    <w:rsid w:val="00A83524"/>
    <w:rsid w:val="00A97EAC"/>
    <w:rsid w:val="00AB48F2"/>
    <w:rsid w:val="00AF51B3"/>
    <w:rsid w:val="00B17A05"/>
    <w:rsid w:val="00B30428"/>
    <w:rsid w:val="00B44731"/>
    <w:rsid w:val="00B94D66"/>
    <w:rsid w:val="00BB054A"/>
    <w:rsid w:val="00BB25E8"/>
    <w:rsid w:val="00BD051D"/>
    <w:rsid w:val="00BE2227"/>
    <w:rsid w:val="00BE2B43"/>
    <w:rsid w:val="00C03684"/>
    <w:rsid w:val="00C1642B"/>
    <w:rsid w:val="00C25A3E"/>
    <w:rsid w:val="00C25FB3"/>
    <w:rsid w:val="00C90200"/>
    <w:rsid w:val="00C94003"/>
    <w:rsid w:val="00CA1322"/>
    <w:rsid w:val="00CE3B69"/>
    <w:rsid w:val="00D00C06"/>
    <w:rsid w:val="00D036C6"/>
    <w:rsid w:val="00D04FC5"/>
    <w:rsid w:val="00D27CE2"/>
    <w:rsid w:val="00D71D96"/>
    <w:rsid w:val="00D76FE1"/>
    <w:rsid w:val="00DA0102"/>
    <w:rsid w:val="00DA7273"/>
    <w:rsid w:val="00DA736F"/>
    <w:rsid w:val="00DE7821"/>
    <w:rsid w:val="00DF13DC"/>
    <w:rsid w:val="00E12315"/>
    <w:rsid w:val="00E670E0"/>
    <w:rsid w:val="00E71C2B"/>
    <w:rsid w:val="00E8033E"/>
    <w:rsid w:val="00ED0F4C"/>
    <w:rsid w:val="00EF410D"/>
    <w:rsid w:val="00EF6173"/>
    <w:rsid w:val="00F03083"/>
    <w:rsid w:val="00F10C2C"/>
    <w:rsid w:val="00F12E31"/>
    <w:rsid w:val="00F33F81"/>
    <w:rsid w:val="00F36142"/>
    <w:rsid w:val="00F65386"/>
    <w:rsid w:val="00F65C47"/>
    <w:rsid w:val="00F8101D"/>
    <w:rsid w:val="00FA0333"/>
    <w:rsid w:val="00FB257A"/>
    <w:rsid w:val="00FF08CE"/>
    <w:rsid w:val="0B1434F0"/>
    <w:rsid w:val="0E4F54BE"/>
    <w:rsid w:val="113D6C2A"/>
    <w:rsid w:val="11A37EAD"/>
    <w:rsid w:val="14CF5677"/>
    <w:rsid w:val="153E3981"/>
    <w:rsid w:val="17CE444E"/>
    <w:rsid w:val="21571D10"/>
    <w:rsid w:val="2483022C"/>
    <w:rsid w:val="2B521AA1"/>
    <w:rsid w:val="2F587352"/>
    <w:rsid w:val="343E016B"/>
    <w:rsid w:val="38F82B3F"/>
    <w:rsid w:val="39942F7D"/>
    <w:rsid w:val="3AC1584E"/>
    <w:rsid w:val="3CB17165"/>
    <w:rsid w:val="41AC1ADA"/>
    <w:rsid w:val="46B273AB"/>
    <w:rsid w:val="4910358D"/>
    <w:rsid w:val="4E2C539B"/>
    <w:rsid w:val="575D60AD"/>
    <w:rsid w:val="5B9454D1"/>
    <w:rsid w:val="6A56209F"/>
    <w:rsid w:val="74B2071A"/>
    <w:rsid w:val="792A392E"/>
    <w:rsid w:val="7A8006E0"/>
    <w:rsid w:val="7ADB4CE8"/>
    <w:rsid w:val="7B5F546D"/>
    <w:rsid w:val="7D844C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051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D051D"/>
    <w:pPr>
      <w:tabs>
        <w:tab w:val="center" w:pos="4153"/>
        <w:tab w:val="right" w:pos="8306"/>
      </w:tabs>
      <w:snapToGrid w:val="0"/>
      <w:jc w:val="left"/>
    </w:pPr>
    <w:rPr>
      <w:sz w:val="18"/>
      <w:szCs w:val="18"/>
    </w:rPr>
  </w:style>
  <w:style w:type="paragraph" w:styleId="a4">
    <w:name w:val="header"/>
    <w:basedOn w:val="a"/>
    <w:link w:val="Char0"/>
    <w:qFormat/>
    <w:rsid w:val="00BD051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D051D"/>
    <w:pPr>
      <w:spacing w:beforeAutospacing="1" w:afterAutospacing="1"/>
      <w:jc w:val="left"/>
    </w:pPr>
    <w:rPr>
      <w:rFonts w:cs="Times New Roman"/>
      <w:kern w:val="0"/>
      <w:sz w:val="24"/>
    </w:rPr>
  </w:style>
  <w:style w:type="character" w:styleId="a6">
    <w:name w:val="Strong"/>
    <w:basedOn w:val="a0"/>
    <w:qFormat/>
    <w:rsid w:val="00BD051D"/>
    <w:rPr>
      <w:b/>
    </w:rPr>
  </w:style>
  <w:style w:type="character" w:customStyle="1" w:styleId="Char0">
    <w:name w:val="页眉 Char"/>
    <w:basedOn w:val="a0"/>
    <w:link w:val="a4"/>
    <w:qFormat/>
    <w:rsid w:val="00BD051D"/>
    <w:rPr>
      <w:rFonts w:asciiTheme="minorHAnsi" w:eastAsiaTheme="minorEastAsia" w:hAnsiTheme="minorHAnsi" w:cstheme="minorBidi"/>
      <w:kern w:val="2"/>
      <w:sz w:val="18"/>
      <w:szCs w:val="18"/>
    </w:rPr>
  </w:style>
  <w:style w:type="character" w:customStyle="1" w:styleId="Char">
    <w:name w:val="页脚 Char"/>
    <w:basedOn w:val="a0"/>
    <w:link w:val="a3"/>
    <w:qFormat/>
    <w:rsid w:val="00BD051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88</cp:revision>
  <dcterms:created xsi:type="dcterms:W3CDTF">2020-11-07T08:55:00Z</dcterms:created>
  <dcterms:modified xsi:type="dcterms:W3CDTF">2021-12-24T02:38:00Z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79F15E20FB6746249F4AB832598EE1CC</vt:lpwstr>
  </property>
</Properties>
</file>